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2C8145" w14:textId="3863A53E" w:rsidR="005D0CF0" w:rsidRDefault="005E5552">
      <w:pPr>
        <w:rPr>
          <w:rFonts w:ascii="Times New Roman" w:eastAsia="Calibri" w:hAnsi="Times New Roman" w:cs="Times New Roman"/>
          <w:sz w:val="24"/>
          <w:szCs w:val="24"/>
        </w:rPr>
      </w:pPr>
      <w:bookmarkStart w:id="0" w:name="_Toc354667357"/>
      <w:bookmarkStart w:id="1" w:name="_Toc354667567"/>
      <w:r w:rsidRPr="005E5552">
        <w:rPr>
          <w:rFonts w:ascii="Times New Roman" w:eastAsia="Calibri" w:hAnsi="Times New Roman" w:cs="Times New Roman"/>
          <w:noProof/>
          <w:sz w:val="24"/>
          <w:szCs w:val="24"/>
        </w:rPr>
        <w:drawing>
          <wp:inline distT="0" distB="0" distL="0" distR="0" wp14:anchorId="3F6DF48E" wp14:editId="537F33C4">
            <wp:extent cx="5940425" cy="848614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86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D0CF0">
        <w:rPr>
          <w:rFonts w:ascii="Times New Roman" w:eastAsia="Calibri" w:hAnsi="Times New Roman" w:cs="Times New Roman"/>
          <w:sz w:val="24"/>
          <w:szCs w:val="24"/>
        </w:rPr>
        <w:br w:type="page"/>
      </w:r>
    </w:p>
    <w:p w14:paraId="4EFA3685" w14:textId="77777777" w:rsidR="005330C5" w:rsidRPr="005330C5" w:rsidRDefault="005330C5" w:rsidP="005330C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30C5">
        <w:rPr>
          <w:rFonts w:ascii="Times New Roman" w:eastAsia="Calibri" w:hAnsi="Times New Roman" w:cs="Times New Roman"/>
          <w:sz w:val="24"/>
          <w:szCs w:val="24"/>
        </w:rPr>
        <w:lastRenderedPageBreak/>
        <w:t>Методические указания разработаны на основе:</w:t>
      </w:r>
    </w:p>
    <w:p w14:paraId="2E690B70" w14:textId="6E48ABB3" w:rsidR="005330C5" w:rsidRPr="005330C5" w:rsidRDefault="005330C5" w:rsidP="005330C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30C5">
        <w:rPr>
          <w:rFonts w:ascii="Times New Roman" w:eastAsia="Calibri" w:hAnsi="Times New Roman" w:cs="Times New Roman"/>
          <w:sz w:val="24"/>
          <w:szCs w:val="24"/>
        </w:rPr>
        <w:t>- Федерального государственного образовательного стандарта среднего профессионального образования по профессии: 13.01.10 Электромонтер по ремонту и обслуживанию электрооборудования (по отраслям), производство входит в укрупненную группу 13.00.00 Электро-и теплоэнергетика, утвержденного Приказом Минобрнауки России от 02.08.2013 N 802 (ред. от 17.03.2015) «Об утверждении федерального государственного образовательного стандарта среднего профессионального образования по профессии 140446.03 Электромонтер по ремонту и обслуживанию электрооборудования (по отраслям)» (Зарегистрировано в Мин</w:t>
      </w:r>
      <w:r>
        <w:rPr>
          <w:rFonts w:ascii="Times New Roman" w:eastAsia="Calibri" w:hAnsi="Times New Roman" w:cs="Times New Roman"/>
          <w:sz w:val="24"/>
          <w:szCs w:val="24"/>
        </w:rPr>
        <w:t>юсте России 20.08.2013 N 29611)</w:t>
      </w:r>
    </w:p>
    <w:p w14:paraId="0D41ACF4" w14:textId="30DF7934" w:rsidR="005330C5" w:rsidRPr="005330C5" w:rsidRDefault="005330C5" w:rsidP="005330C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30C5">
        <w:rPr>
          <w:rFonts w:ascii="Times New Roman" w:eastAsia="Calibri" w:hAnsi="Times New Roman" w:cs="Times New Roman"/>
          <w:sz w:val="24"/>
          <w:szCs w:val="24"/>
        </w:rPr>
        <w:t>- основной профессиональной образовательной программы по профессии 13.01.10 Электромонтер по ремонту и обслуживанию электрооб</w:t>
      </w:r>
      <w:r>
        <w:rPr>
          <w:rFonts w:ascii="Times New Roman" w:eastAsia="Calibri" w:hAnsi="Times New Roman" w:cs="Times New Roman"/>
          <w:sz w:val="24"/>
          <w:szCs w:val="24"/>
        </w:rPr>
        <w:t>орудования (по отраслям), 2021;</w:t>
      </w:r>
    </w:p>
    <w:p w14:paraId="2B94B39B" w14:textId="77777777" w:rsidR="005330C5" w:rsidRPr="005330C5" w:rsidRDefault="005330C5" w:rsidP="005330C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30C5">
        <w:rPr>
          <w:rFonts w:ascii="Times New Roman" w:eastAsia="Calibri" w:hAnsi="Times New Roman" w:cs="Times New Roman"/>
          <w:sz w:val="24"/>
          <w:szCs w:val="24"/>
        </w:rPr>
        <w:t>- рабочей программы воспитания по программе подготовки квалифицированных рабочих, служащих по профессии 13.01.10 Электромонтер по ремонту и обслуживанию электрооборудования (по отраслям), 2021</w:t>
      </w:r>
    </w:p>
    <w:p w14:paraId="02BB062C" w14:textId="5DEB0CDF" w:rsidR="005330C5" w:rsidRPr="005330C5" w:rsidRDefault="005330C5" w:rsidP="005330C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30C5">
        <w:rPr>
          <w:rFonts w:ascii="Times New Roman" w:eastAsia="Calibri" w:hAnsi="Times New Roman" w:cs="Times New Roman"/>
          <w:sz w:val="24"/>
          <w:szCs w:val="24"/>
        </w:rPr>
        <w:t>- рабочая программа по дисциплине О</w:t>
      </w:r>
      <w:r>
        <w:rPr>
          <w:rFonts w:ascii="Times New Roman" w:eastAsia="Calibri" w:hAnsi="Times New Roman" w:cs="Times New Roman"/>
          <w:sz w:val="24"/>
          <w:szCs w:val="24"/>
        </w:rPr>
        <w:t>П.01 Техническое черчение</w:t>
      </w:r>
      <w:r w:rsidRPr="005330C5">
        <w:rPr>
          <w:rFonts w:ascii="Times New Roman" w:eastAsia="Calibri" w:hAnsi="Times New Roman" w:cs="Times New Roman"/>
          <w:sz w:val="24"/>
          <w:szCs w:val="24"/>
        </w:rPr>
        <w:t>,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330C5">
        <w:rPr>
          <w:rFonts w:ascii="Times New Roman" w:eastAsia="Calibri" w:hAnsi="Times New Roman" w:cs="Times New Roman"/>
          <w:sz w:val="24"/>
          <w:szCs w:val="24"/>
        </w:rPr>
        <w:t>2021 г.</w:t>
      </w:r>
    </w:p>
    <w:p w14:paraId="5BE876B0" w14:textId="77777777" w:rsidR="005330C5" w:rsidRPr="005330C5" w:rsidRDefault="005330C5" w:rsidP="005330C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400EBC4" w14:textId="11F20AC4" w:rsidR="00DA62E7" w:rsidRPr="005330C5" w:rsidRDefault="00DA62E7" w:rsidP="005330C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5330C5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Организация - разработчик: </w:t>
      </w:r>
      <w:r w:rsidRPr="005330C5">
        <w:rPr>
          <w:rFonts w:ascii="Times New Roman" w:eastAsia="Calibri" w:hAnsi="Times New Roman" w:cs="Times New Roman"/>
          <w:sz w:val="24"/>
          <w:szCs w:val="24"/>
          <w:u w:val="single"/>
        </w:rPr>
        <w:t>ГАПОУ</w:t>
      </w:r>
      <w:r w:rsidR="00E34D43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</w:t>
      </w:r>
      <w:r w:rsidRPr="005330C5">
        <w:rPr>
          <w:rFonts w:ascii="Times New Roman" w:eastAsia="Calibri" w:hAnsi="Times New Roman" w:cs="Times New Roman"/>
          <w:sz w:val="24"/>
          <w:szCs w:val="24"/>
          <w:u w:val="single"/>
        </w:rPr>
        <w:t>«Казанский политехнический колледж»</w:t>
      </w:r>
    </w:p>
    <w:p w14:paraId="6261B2DD" w14:textId="77777777" w:rsidR="00DA62E7" w:rsidRPr="005330C5" w:rsidRDefault="00DA62E7" w:rsidP="005330C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917C171" w14:textId="77777777" w:rsidR="00DA62E7" w:rsidRPr="00E34D43" w:rsidRDefault="00DA62E7" w:rsidP="005330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E34D43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Разработчик:</w:t>
      </w:r>
    </w:p>
    <w:p w14:paraId="2ADDA7A7" w14:textId="2A927105" w:rsidR="009A6854" w:rsidRDefault="00DA62E7" w:rsidP="005330C5">
      <w:pPr>
        <w:spacing w:after="20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330C5">
        <w:rPr>
          <w:rFonts w:ascii="Times New Roman" w:eastAsia="Calibri" w:hAnsi="Times New Roman" w:cs="Times New Roman"/>
          <w:color w:val="000000"/>
          <w:sz w:val="24"/>
          <w:szCs w:val="24"/>
        </w:rPr>
        <w:t>Давыдова Мария Эдуардовн</w:t>
      </w:r>
      <w:r w:rsidR="00457C92" w:rsidRPr="005330C5">
        <w:rPr>
          <w:rFonts w:ascii="Times New Roman" w:eastAsia="Calibri" w:hAnsi="Times New Roman" w:cs="Times New Roman"/>
          <w:color w:val="000000"/>
          <w:sz w:val="24"/>
          <w:szCs w:val="24"/>
        </w:rPr>
        <w:t>а</w:t>
      </w:r>
    </w:p>
    <w:bookmarkEnd w:id="0"/>
    <w:bookmarkEnd w:id="1"/>
    <w:p w14:paraId="31508666" w14:textId="77777777" w:rsidR="005D0CF0" w:rsidRDefault="005D0CF0" w:rsidP="005D0CF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</w:pPr>
      <w:r>
        <w:rPr>
          <w:rFonts w:eastAsia="Calibri"/>
          <w:b/>
          <w:u w:val="single"/>
        </w:rPr>
        <w:br w:type="page"/>
      </w:r>
      <w:r w:rsidRPr="003269C8">
        <w:lastRenderedPageBreak/>
        <w:t>Содержание</w:t>
      </w:r>
    </w:p>
    <w:tbl>
      <w:tblPr>
        <w:tblStyle w:val="af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33"/>
        <w:gridCol w:w="938"/>
      </w:tblGrid>
      <w:tr w:rsidR="005D0CF0" w:rsidRPr="00CB455E" w14:paraId="04C4FDB4" w14:textId="77777777" w:rsidTr="00255B94">
        <w:trPr>
          <w:jc w:val="center"/>
        </w:trPr>
        <w:tc>
          <w:tcPr>
            <w:tcW w:w="4510" w:type="pct"/>
            <w:vAlign w:val="center"/>
          </w:tcPr>
          <w:p w14:paraId="7940CA12" w14:textId="77777777" w:rsidR="005D0CF0" w:rsidRPr="00CB455E" w:rsidRDefault="005D0CF0" w:rsidP="00255B94">
            <w:pPr>
              <w:rPr>
                <w:sz w:val="24"/>
              </w:rPr>
            </w:pPr>
          </w:p>
        </w:tc>
        <w:tc>
          <w:tcPr>
            <w:tcW w:w="490" w:type="pct"/>
            <w:vAlign w:val="center"/>
          </w:tcPr>
          <w:p w14:paraId="45951EA2" w14:textId="77777777" w:rsidR="005D0CF0" w:rsidRPr="00CB455E" w:rsidRDefault="005D0CF0" w:rsidP="00255B94">
            <w:pPr>
              <w:jc w:val="center"/>
              <w:rPr>
                <w:sz w:val="24"/>
              </w:rPr>
            </w:pPr>
            <w:r>
              <w:rPr>
                <w:sz w:val="24"/>
              </w:rPr>
              <w:t>СТР</w:t>
            </w:r>
          </w:p>
        </w:tc>
      </w:tr>
      <w:tr w:rsidR="005D0CF0" w:rsidRPr="00CB455E" w14:paraId="1F5E0CBA" w14:textId="77777777" w:rsidTr="00255B94">
        <w:trPr>
          <w:jc w:val="center"/>
        </w:trPr>
        <w:tc>
          <w:tcPr>
            <w:tcW w:w="4510" w:type="pct"/>
            <w:vAlign w:val="center"/>
          </w:tcPr>
          <w:p w14:paraId="1445957F" w14:textId="77777777" w:rsidR="005D0CF0" w:rsidRPr="00CB455E" w:rsidRDefault="005D0CF0" w:rsidP="00255B94">
            <w:pPr>
              <w:rPr>
                <w:sz w:val="24"/>
              </w:rPr>
            </w:pPr>
            <w:r>
              <w:rPr>
                <w:sz w:val="24"/>
              </w:rPr>
              <w:t xml:space="preserve">1. </w:t>
            </w:r>
            <w:r w:rsidRPr="00EA099D">
              <w:rPr>
                <w:sz w:val="24"/>
              </w:rPr>
              <w:t>Пояснительная записка</w:t>
            </w:r>
          </w:p>
        </w:tc>
        <w:tc>
          <w:tcPr>
            <w:tcW w:w="490" w:type="pct"/>
            <w:vAlign w:val="center"/>
          </w:tcPr>
          <w:p w14:paraId="4C84D7F7" w14:textId="708A7D2A" w:rsidR="005D0CF0" w:rsidRPr="00CB455E" w:rsidRDefault="005D0CF0" w:rsidP="00255B94">
            <w:pPr>
              <w:jc w:val="center"/>
              <w:rPr>
                <w:sz w:val="24"/>
              </w:rPr>
            </w:pPr>
          </w:p>
        </w:tc>
      </w:tr>
      <w:tr w:rsidR="005D0CF0" w:rsidRPr="00CB455E" w14:paraId="0CBB6D26" w14:textId="77777777" w:rsidTr="00255B94">
        <w:trPr>
          <w:jc w:val="center"/>
        </w:trPr>
        <w:tc>
          <w:tcPr>
            <w:tcW w:w="4510" w:type="pct"/>
            <w:vAlign w:val="center"/>
          </w:tcPr>
          <w:p w14:paraId="761B07EB" w14:textId="77777777" w:rsidR="005D0CF0" w:rsidRPr="00CB455E" w:rsidRDefault="005D0CF0" w:rsidP="00255B94">
            <w:pPr>
              <w:rPr>
                <w:sz w:val="24"/>
              </w:rPr>
            </w:pPr>
            <w:r>
              <w:rPr>
                <w:sz w:val="24"/>
              </w:rPr>
              <w:t xml:space="preserve">2. </w:t>
            </w:r>
            <w:r w:rsidRPr="00EA099D">
              <w:rPr>
                <w:sz w:val="24"/>
              </w:rPr>
              <w:t>Планирование внеаудиторной самостоятельной работы</w:t>
            </w:r>
          </w:p>
        </w:tc>
        <w:tc>
          <w:tcPr>
            <w:tcW w:w="490" w:type="pct"/>
            <w:vAlign w:val="center"/>
          </w:tcPr>
          <w:p w14:paraId="060BC619" w14:textId="0BF0B80F" w:rsidR="005D0CF0" w:rsidRPr="00CB455E" w:rsidRDefault="005D0CF0" w:rsidP="00255B94">
            <w:pPr>
              <w:jc w:val="center"/>
              <w:rPr>
                <w:sz w:val="24"/>
              </w:rPr>
            </w:pPr>
          </w:p>
        </w:tc>
      </w:tr>
      <w:tr w:rsidR="005D0CF0" w:rsidRPr="00CB455E" w14:paraId="6D377875" w14:textId="77777777" w:rsidTr="00255B94">
        <w:trPr>
          <w:jc w:val="center"/>
        </w:trPr>
        <w:tc>
          <w:tcPr>
            <w:tcW w:w="4510" w:type="pct"/>
            <w:vAlign w:val="center"/>
          </w:tcPr>
          <w:p w14:paraId="0D5709E6" w14:textId="77777777" w:rsidR="005D0CF0" w:rsidRPr="00CB455E" w:rsidRDefault="005D0CF0" w:rsidP="00255B94">
            <w:pPr>
              <w:rPr>
                <w:sz w:val="24"/>
              </w:rPr>
            </w:pPr>
            <w:r>
              <w:rPr>
                <w:sz w:val="24"/>
              </w:rPr>
              <w:t xml:space="preserve">3. </w:t>
            </w:r>
            <w:r w:rsidRPr="00EA099D">
              <w:rPr>
                <w:sz w:val="24"/>
              </w:rPr>
              <w:t>О</w:t>
            </w:r>
            <w:r>
              <w:rPr>
                <w:sz w:val="24"/>
              </w:rPr>
              <w:t xml:space="preserve">бщие рекомендации обучающемуся </w:t>
            </w:r>
            <w:r w:rsidRPr="00EA099D">
              <w:rPr>
                <w:sz w:val="24"/>
              </w:rPr>
              <w:t>по выполнению внеаудиторных самостоятельных работ</w:t>
            </w:r>
          </w:p>
        </w:tc>
        <w:tc>
          <w:tcPr>
            <w:tcW w:w="490" w:type="pct"/>
            <w:vAlign w:val="center"/>
          </w:tcPr>
          <w:p w14:paraId="5F236DC8" w14:textId="2CD1DE68" w:rsidR="005D0CF0" w:rsidRPr="00CB455E" w:rsidRDefault="005D0CF0" w:rsidP="00255B94">
            <w:pPr>
              <w:jc w:val="center"/>
              <w:rPr>
                <w:sz w:val="24"/>
              </w:rPr>
            </w:pPr>
          </w:p>
        </w:tc>
      </w:tr>
      <w:tr w:rsidR="005D0CF0" w:rsidRPr="00CB455E" w14:paraId="0C7FA009" w14:textId="77777777" w:rsidTr="00255B94">
        <w:trPr>
          <w:jc w:val="center"/>
        </w:trPr>
        <w:tc>
          <w:tcPr>
            <w:tcW w:w="4510" w:type="pct"/>
            <w:vAlign w:val="center"/>
          </w:tcPr>
          <w:p w14:paraId="04150270" w14:textId="77777777" w:rsidR="005D0CF0" w:rsidRPr="00CB455E" w:rsidRDefault="005D0CF0" w:rsidP="00255B94">
            <w:pPr>
              <w:ind w:firstLine="709"/>
              <w:rPr>
                <w:sz w:val="24"/>
              </w:rPr>
            </w:pPr>
            <w:r w:rsidRPr="00EA099D">
              <w:rPr>
                <w:sz w:val="24"/>
              </w:rPr>
              <w:t>Методические рекомендации по работе с литературой</w:t>
            </w:r>
          </w:p>
        </w:tc>
        <w:tc>
          <w:tcPr>
            <w:tcW w:w="490" w:type="pct"/>
            <w:vAlign w:val="center"/>
          </w:tcPr>
          <w:p w14:paraId="350B45C0" w14:textId="0A4E1626" w:rsidR="005D0CF0" w:rsidRPr="00CB455E" w:rsidRDefault="005D0CF0" w:rsidP="00255B94">
            <w:pPr>
              <w:jc w:val="center"/>
              <w:rPr>
                <w:sz w:val="24"/>
              </w:rPr>
            </w:pPr>
          </w:p>
        </w:tc>
      </w:tr>
      <w:tr w:rsidR="005D0CF0" w:rsidRPr="00CB455E" w14:paraId="1E3569BE" w14:textId="77777777" w:rsidTr="00255B94">
        <w:trPr>
          <w:jc w:val="center"/>
        </w:trPr>
        <w:tc>
          <w:tcPr>
            <w:tcW w:w="4510" w:type="pct"/>
            <w:vAlign w:val="center"/>
          </w:tcPr>
          <w:p w14:paraId="172B1F1C" w14:textId="77777777" w:rsidR="005D0CF0" w:rsidRPr="00CB455E" w:rsidRDefault="005D0CF0" w:rsidP="00255B94">
            <w:pPr>
              <w:ind w:firstLine="709"/>
              <w:rPr>
                <w:sz w:val="24"/>
              </w:rPr>
            </w:pPr>
            <w:r w:rsidRPr="00EA099D">
              <w:rPr>
                <w:sz w:val="24"/>
              </w:rPr>
              <w:t>Методические рекомендации по составлению конспекта</w:t>
            </w:r>
          </w:p>
        </w:tc>
        <w:tc>
          <w:tcPr>
            <w:tcW w:w="490" w:type="pct"/>
            <w:vAlign w:val="center"/>
          </w:tcPr>
          <w:p w14:paraId="6C554498" w14:textId="70B46587" w:rsidR="005D0CF0" w:rsidRPr="00CB455E" w:rsidRDefault="005D0CF0" w:rsidP="00255B94">
            <w:pPr>
              <w:jc w:val="center"/>
              <w:rPr>
                <w:sz w:val="24"/>
              </w:rPr>
            </w:pPr>
          </w:p>
        </w:tc>
      </w:tr>
      <w:tr w:rsidR="005D0CF0" w:rsidRPr="00CB455E" w14:paraId="63957EBF" w14:textId="77777777" w:rsidTr="00255B94">
        <w:trPr>
          <w:jc w:val="center"/>
        </w:trPr>
        <w:tc>
          <w:tcPr>
            <w:tcW w:w="4510" w:type="pct"/>
            <w:vAlign w:val="center"/>
          </w:tcPr>
          <w:p w14:paraId="02264E82" w14:textId="12B2D330" w:rsidR="005D0CF0" w:rsidRPr="00CB455E" w:rsidRDefault="005D0CF0" w:rsidP="00255B94">
            <w:pPr>
              <w:ind w:firstLine="709"/>
              <w:rPr>
                <w:sz w:val="24"/>
              </w:rPr>
            </w:pPr>
            <w:r>
              <w:rPr>
                <w:sz w:val="24"/>
              </w:rPr>
              <w:t xml:space="preserve">Методические </w:t>
            </w:r>
            <w:r w:rsidRPr="005D0CF0">
              <w:rPr>
                <w:sz w:val="24"/>
              </w:rPr>
              <w:t>рекомендации по выполнению графических работ:</w:t>
            </w:r>
          </w:p>
        </w:tc>
        <w:tc>
          <w:tcPr>
            <w:tcW w:w="490" w:type="pct"/>
            <w:vAlign w:val="center"/>
          </w:tcPr>
          <w:p w14:paraId="129E7259" w14:textId="53A7CEF3" w:rsidR="005D0CF0" w:rsidRPr="00CB455E" w:rsidRDefault="005D0CF0" w:rsidP="00255B94">
            <w:pPr>
              <w:jc w:val="center"/>
              <w:rPr>
                <w:sz w:val="24"/>
              </w:rPr>
            </w:pPr>
          </w:p>
        </w:tc>
      </w:tr>
      <w:tr w:rsidR="005D0CF0" w:rsidRPr="00CB455E" w14:paraId="5225F0D4" w14:textId="77777777" w:rsidTr="00255B94">
        <w:trPr>
          <w:jc w:val="center"/>
        </w:trPr>
        <w:tc>
          <w:tcPr>
            <w:tcW w:w="4510" w:type="pct"/>
            <w:vAlign w:val="center"/>
          </w:tcPr>
          <w:p w14:paraId="792C61FD" w14:textId="441CBD39" w:rsidR="005D0CF0" w:rsidRPr="00CB455E" w:rsidRDefault="0016139F" w:rsidP="0016139F">
            <w:pPr>
              <w:rPr>
                <w:sz w:val="24"/>
              </w:rPr>
            </w:pPr>
            <w:r w:rsidRPr="00EA099D">
              <w:rPr>
                <w:sz w:val="24"/>
              </w:rPr>
              <w:t>Критерии оценивания выполненных заданий</w:t>
            </w:r>
          </w:p>
        </w:tc>
        <w:tc>
          <w:tcPr>
            <w:tcW w:w="490" w:type="pct"/>
            <w:vAlign w:val="center"/>
          </w:tcPr>
          <w:p w14:paraId="36B829BC" w14:textId="67BB111F" w:rsidR="005D0CF0" w:rsidRPr="00CB455E" w:rsidRDefault="005D0CF0" w:rsidP="00255B94">
            <w:pPr>
              <w:jc w:val="center"/>
              <w:rPr>
                <w:sz w:val="24"/>
              </w:rPr>
            </w:pPr>
          </w:p>
        </w:tc>
      </w:tr>
      <w:tr w:rsidR="005D0CF0" w:rsidRPr="00CB455E" w14:paraId="7D1EFAB1" w14:textId="77777777" w:rsidTr="00255B94">
        <w:trPr>
          <w:jc w:val="center"/>
        </w:trPr>
        <w:tc>
          <w:tcPr>
            <w:tcW w:w="4510" w:type="pct"/>
            <w:vAlign w:val="center"/>
          </w:tcPr>
          <w:p w14:paraId="1494E590" w14:textId="41FD5C65" w:rsidR="005D0CF0" w:rsidRPr="00CB455E" w:rsidRDefault="0016139F" w:rsidP="00255B94">
            <w:pPr>
              <w:ind w:firstLine="709"/>
              <w:rPr>
                <w:sz w:val="24"/>
              </w:rPr>
            </w:pPr>
            <w:r w:rsidRPr="0016139F">
              <w:rPr>
                <w:sz w:val="24"/>
              </w:rPr>
              <w:t>Критерии оценивания выполненных таблиц</w:t>
            </w:r>
          </w:p>
        </w:tc>
        <w:tc>
          <w:tcPr>
            <w:tcW w:w="490" w:type="pct"/>
            <w:vAlign w:val="center"/>
          </w:tcPr>
          <w:p w14:paraId="2F37720C" w14:textId="0E8CD218" w:rsidR="005D0CF0" w:rsidRPr="00CB455E" w:rsidRDefault="005D0CF0" w:rsidP="00255B94">
            <w:pPr>
              <w:jc w:val="center"/>
              <w:rPr>
                <w:sz w:val="24"/>
              </w:rPr>
            </w:pPr>
          </w:p>
        </w:tc>
      </w:tr>
      <w:tr w:rsidR="005D0CF0" w:rsidRPr="00CB455E" w14:paraId="17EE5A47" w14:textId="77777777" w:rsidTr="00255B94">
        <w:trPr>
          <w:jc w:val="center"/>
        </w:trPr>
        <w:tc>
          <w:tcPr>
            <w:tcW w:w="4510" w:type="pct"/>
            <w:vAlign w:val="center"/>
          </w:tcPr>
          <w:p w14:paraId="28844B51" w14:textId="221F668C" w:rsidR="005D0CF0" w:rsidRPr="00CB455E" w:rsidRDefault="0016139F" w:rsidP="00255B94">
            <w:pPr>
              <w:ind w:firstLine="709"/>
              <w:rPr>
                <w:sz w:val="24"/>
              </w:rPr>
            </w:pPr>
            <w:r w:rsidRPr="0016139F">
              <w:rPr>
                <w:sz w:val="24"/>
              </w:rPr>
              <w:t>Критерии оценки графической работы</w:t>
            </w:r>
          </w:p>
        </w:tc>
        <w:tc>
          <w:tcPr>
            <w:tcW w:w="490" w:type="pct"/>
            <w:vAlign w:val="center"/>
          </w:tcPr>
          <w:p w14:paraId="764A355E" w14:textId="4B64918C" w:rsidR="005D0CF0" w:rsidRPr="00CB455E" w:rsidRDefault="005D0CF0" w:rsidP="00255B94">
            <w:pPr>
              <w:jc w:val="center"/>
              <w:rPr>
                <w:sz w:val="24"/>
              </w:rPr>
            </w:pPr>
          </w:p>
        </w:tc>
      </w:tr>
      <w:tr w:rsidR="003A1FC3" w:rsidRPr="00CB455E" w14:paraId="166E4C0D" w14:textId="77777777" w:rsidTr="00255B94">
        <w:trPr>
          <w:jc w:val="center"/>
        </w:trPr>
        <w:tc>
          <w:tcPr>
            <w:tcW w:w="4510" w:type="pct"/>
            <w:vAlign w:val="center"/>
          </w:tcPr>
          <w:p w14:paraId="2E0A047A" w14:textId="52AAD909" w:rsidR="003A1FC3" w:rsidRPr="00EA099D" w:rsidRDefault="003A1FC3" w:rsidP="003A1FC3">
            <w:pPr>
              <w:rPr>
                <w:sz w:val="24"/>
              </w:rPr>
            </w:pPr>
            <w:r>
              <w:rPr>
                <w:sz w:val="24"/>
              </w:rPr>
              <w:t xml:space="preserve">4. </w:t>
            </w:r>
            <w:r w:rsidRPr="00EA099D">
              <w:rPr>
                <w:sz w:val="24"/>
              </w:rPr>
              <w:t>Информационное обеспечение выполнения внеаудиторной самостоятельной работы</w:t>
            </w:r>
          </w:p>
        </w:tc>
        <w:tc>
          <w:tcPr>
            <w:tcW w:w="490" w:type="pct"/>
            <w:vAlign w:val="center"/>
          </w:tcPr>
          <w:p w14:paraId="515A7604" w14:textId="6C3095DA" w:rsidR="003A1FC3" w:rsidRPr="00CB455E" w:rsidRDefault="003A1FC3" w:rsidP="00255B94">
            <w:pPr>
              <w:jc w:val="center"/>
              <w:rPr>
                <w:sz w:val="24"/>
              </w:rPr>
            </w:pPr>
          </w:p>
        </w:tc>
      </w:tr>
      <w:tr w:rsidR="003A1FC3" w:rsidRPr="00CB455E" w14:paraId="13CA7BE0" w14:textId="77777777" w:rsidTr="00255B94">
        <w:trPr>
          <w:jc w:val="center"/>
        </w:trPr>
        <w:tc>
          <w:tcPr>
            <w:tcW w:w="4510" w:type="pct"/>
            <w:vAlign w:val="center"/>
          </w:tcPr>
          <w:p w14:paraId="206844F9" w14:textId="7F550449" w:rsidR="003A1FC3" w:rsidRPr="00EA099D" w:rsidRDefault="003A1FC3" w:rsidP="003A1FC3">
            <w:r w:rsidRPr="00EA099D">
              <w:rPr>
                <w:sz w:val="24"/>
              </w:rPr>
              <w:t>Приложение 1</w:t>
            </w:r>
          </w:p>
        </w:tc>
        <w:tc>
          <w:tcPr>
            <w:tcW w:w="490" w:type="pct"/>
            <w:vAlign w:val="center"/>
          </w:tcPr>
          <w:p w14:paraId="5B2ACB6A" w14:textId="1EF1BEEA" w:rsidR="003A1FC3" w:rsidRPr="00CB455E" w:rsidRDefault="003A1FC3" w:rsidP="00255B94">
            <w:pPr>
              <w:jc w:val="center"/>
              <w:rPr>
                <w:sz w:val="24"/>
              </w:rPr>
            </w:pPr>
          </w:p>
        </w:tc>
      </w:tr>
    </w:tbl>
    <w:p w14:paraId="08DB3DBD" w14:textId="5DDC2B63" w:rsidR="005D0CF0" w:rsidRDefault="005D0CF0">
      <w:pPr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br w:type="page"/>
      </w:r>
    </w:p>
    <w:p w14:paraId="1A05E279" w14:textId="68B1D23C" w:rsidR="00DA62E7" w:rsidRPr="00E34D43" w:rsidRDefault="00E34D43" w:rsidP="00E34D43">
      <w:pPr>
        <w:tabs>
          <w:tab w:val="left" w:pos="284"/>
          <w:tab w:val="left" w:pos="851"/>
        </w:tabs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4D43">
        <w:rPr>
          <w:rFonts w:ascii="Times New Roman" w:hAnsi="Times New Roman" w:cs="Times New Roman"/>
          <w:b/>
          <w:sz w:val="24"/>
          <w:szCs w:val="24"/>
        </w:rPr>
        <w:lastRenderedPageBreak/>
        <w:t xml:space="preserve">1. </w:t>
      </w:r>
      <w:r w:rsidR="00DA62E7" w:rsidRPr="00E34D43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14:paraId="6ECE06CF" w14:textId="40C1CDCF" w:rsidR="00DA62E7" w:rsidRPr="00E34D43" w:rsidRDefault="00DA62E7" w:rsidP="00E34D4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34D43">
        <w:rPr>
          <w:rFonts w:ascii="Times New Roman" w:eastAsia="Calibri" w:hAnsi="Times New Roman" w:cs="Times New Roman"/>
          <w:sz w:val="24"/>
          <w:szCs w:val="24"/>
        </w:rPr>
        <w:t xml:space="preserve">Методические рекомендации по выполнению внеаудиторной самостоятельной работы по дисциплине ОП.01 </w:t>
      </w:r>
      <w:r w:rsidR="009253EE" w:rsidRPr="00E34D43">
        <w:rPr>
          <w:rFonts w:ascii="Times New Roman" w:eastAsia="Calibri" w:hAnsi="Times New Roman" w:cs="Times New Roman"/>
          <w:sz w:val="24"/>
          <w:szCs w:val="24"/>
          <w:lang w:bidi="ru-RU"/>
        </w:rPr>
        <w:t xml:space="preserve">Техническое черчение </w:t>
      </w:r>
      <w:r w:rsidRPr="00E34D43">
        <w:rPr>
          <w:rFonts w:ascii="Times New Roman" w:eastAsia="Calibri" w:hAnsi="Times New Roman" w:cs="Times New Roman"/>
          <w:sz w:val="24"/>
          <w:szCs w:val="24"/>
        </w:rPr>
        <w:t xml:space="preserve">разработаны с целью </w:t>
      </w:r>
      <w:r w:rsidRPr="00E34D43">
        <w:rPr>
          <w:rFonts w:ascii="Times New Roman" w:eastAsia="Calibri" w:hAnsi="Times New Roman" w:cs="Times New Roman"/>
          <w:bCs/>
          <w:sz w:val="24"/>
          <w:szCs w:val="24"/>
        </w:rPr>
        <w:t xml:space="preserve">формирования у </w:t>
      </w:r>
      <w:r w:rsidRPr="00E34D43">
        <w:rPr>
          <w:rFonts w:ascii="Times New Roman" w:eastAsia="Calibri" w:hAnsi="Times New Roman" w:cs="Times New Roman"/>
          <w:sz w:val="24"/>
          <w:szCs w:val="24"/>
        </w:rPr>
        <w:t>обучающихся</w:t>
      </w:r>
      <w:r w:rsidRPr="00E34D43">
        <w:rPr>
          <w:rFonts w:ascii="Times New Roman" w:eastAsia="Calibri" w:hAnsi="Times New Roman" w:cs="Times New Roman"/>
          <w:bCs/>
          <w:sz w:val="24"/>
          <w:szCs w:val="24"/>
        </w:rPr>
        <w:t xml:space="preserve"> навыков самообразовательной деятельности, приобретения опыта творческой, исследовательской работы, развития самостоятельности, ответственности, организованности в решении учебных и профессиональных задач.</w:t>
      </w:r>
    </w:p>
    <w:p w14:paraId="70E81EA5" w14:textId="77777777" w:rsidR="00DA62E7" w:rsidRPr="00E34D43" w:rsidRDefault="00DA62E7" w:rsidP="00E34D43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34D43">
        <w:rPr>
          <w:rFonts w:ascii="Times New Roman" w:eastAsia="Calibri" w:hAnsi="Times New Roman" w:cs="Times New Roman"/>
          <w:sz w:val="24"/>
          <w:szCs w:val="24"/>
        </w:rPr>
        <w:t>Для допуска к дифференцированному зачёту необходимо выполнение 70% занятий (4 из 7).</w:t>
      </w:r>
    </w:p>
    <w:p w14:paraId="1B30E5AF" w14:textId="77777777" w:rsidR="009253EE" w:rsidRPr="00E34D43" w:rsidRDefault="009253EE" w:rsidP="00E34D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4D43">
        <w:rPr>
          <w:rFonts w:ascii="Times New Roman" w:hAnsi="Times New Roman" w:cs="Times New Roman"/>
          <w:sz w:val="24"/>
          <w:szCs w:val="24"/>
        </w:rPr>
        <w:t xml:space="preserve">В результате освоения учебной дисциплины обучающийся должен </w:t>
      </w:r>
      <w:r w:rsidRPr="00E34D43">
        <w:rPr>
          <w:rFonts w:ascii="Times New Roman" w:hAnsi="Times New Roman" w:cs="Times New Roman"/>
          <w:b/>
          <w:bCs/>
          <w:sz w:val="24"/>
          <w:szCs w:val="24"/>
        </w:rPr>
        <w:t>уметь:</w:t>
      </w:r>
    </w:p>
    <w:p w14:paraId="3DE82F6F" w14:textId="77777777" w:rsidR="009253EE" w:rsidRPr="00E34D43" w:rsidRDefault="009253EE" w:rsidP="00E34D4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34D43">
        <w:rPr>
          <w:rFonts w:ascii="Times New Roman" w:hAnsi="Times New Roman" w:cs="Times New Roman"/>
          <w:sz w:val="24"/>
          <w:szCs w:val="24"/>
        </w:rPr>
        <w:t xml:space="preserve">- читать и выполнять эскизы, рабочие и сборочные чертежи несложных деталей, технологических схем и аппаратов; </w:t>
      </w:r>
    </w:p>
    <w:p w14:paraId="0F708C65" w14:textId="77777777" w:rsidR="009253EE" w:rsidRPr="00E34D43" w:rsidRDefault="009253EE" w:rsidP="00E34D4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34D43">
        <w:rPr>
          <w:rFonts w:ascii="Times New Roman" w:hAnsi="Times New Roman" w:cs="Times New Roman"/>
          <w:sz w:val="24"/>
          <w:szCs w:val="24"/>
        </w:rPr>
        <w:t xml:space="preserve">В результате освоения учебной дисциплины обучающийся должен </w:t>
      </w:r>
      <w:r w:rsidRPr="00E34D43">
        <w:rPr>
          <w:rFonts w:ascii="Times New Roman" w:hAnsi="Times New Roman" w:cs="Times New Roman"/>
          <w:b/>
          <w:bCs/>
          <w:sz w:val="24"/>
          <w:szCs w:val="24"/>
        </w:rPr>
        <w:t>знать</w:t>
      </w:r>
      <w:r w:rsidRPr="00E34D43">
        <w:rPr>
          <w:rFonts w:ascii="Times New Roman" w:hAnsi="Times New Roman" w:cs="Times New Roman"/>
          <w:sz w:val="24"/>
          <w:szCs w:val="24"/>
        </w:rPr>
        <w:t>:</w:t>
      </w:r>
    </w:p>
    <w:p w14:paraId="6BC6B4B6" w14:textId="77777777" w:rsidR="009253EE" w:rsidRPr="00E34D43" w:rsidRDefault="009253EE" w:rsidP="00E34D4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34D43">
        <w:rPr>
          <w:rFonts w:ascii="Times New Roman" w:hAnsi="Times New Roman" w:cs="Times New Roman"/>
          <w:sz w:val="24"/>
          <w:szCs w:val="24"/>
        </w:rPr>
        <w:t xml:space="preserve">- общие сведения о сборочных чертежах, назначение условностей и упрощений, применяемых в чертежах, правила оформления и чтения рабочих чертежей; </w:t>
      </w:r>
    </w:p>
    <w:p w14:paraId="410FA8E5" w14:textId="77777777" w:rsidR="009253EE" w:rsidRPr="00E34D43" w:rsidRDefault="009253EE" w:rsidP="00E34D4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34D43">
        <w:rPr>
          <w:rFonts w:ascii="Times New Roman" w:hAnsi="Times New Roman" w:cs="Times New Roman"/>
          <w:sz w:val="24"/>
          <w:szCs w:val="24"/>
        </w:rPr>
        <w:t xml:space="preserve">- основные положения конструкторской, технологической и другой нормативной документации; </w:t>
      </w:r>
    </w:p>
    <w:p w14:paraId="10CF3FEC" w14:textId="77777777" w:rsidR="009253EE" w:rsidRPr="00E34D43" w:rsidRDefault="009253EE" w:rsidP="00E34D4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34D43">
        <w:rPr>
          <w:rFonts w:ascii="Times New Roman" w:hAnsi="Times New Roman" w:cs="Times New Roman"/>
          <w:sz w:val="24"/>
          <w:szCs w:val="24"/>
        </w:rPr>
        <w:t xml:space="preserve">- геометрические построения и правила вычерчивания технических деталей, способы графического представления технологического оборудования и выполнения технологических схем; </w:t>
      </w:r>
    </w:p>
    <w:p w14:paraId="79D3F555" w14:textId="77777777" w:rsidR="009253EE" w:rsidRPr="00E34D43" w:rsidRDefault="009253EE" w:rsidP="00E34D4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34D43">
        <w:rPr>
          <w:rFonts w:ascii="Times New Roman" w:hAnsi="Times New Roman" w:cs="Times New Roman"/>
          <w:sz w:val="24"/>
          <w:szCs w:val="24"/>
        </w:rPr>
        <w:t xml:space="preserve">- требования стандартов Единой системы конструкторской документации (ЕСКД) и Единой системы технологической документации (ЕСТД) к оформлению и составлению чертежей и схем. </w:t>
      </w:r>
    </w:p>
    <w:p w14:paraId="5377AB59" w14:textId="143E59C2" w:rsidR="009253EE" w:rsidRPr="00E34D43" w:rsidRDefault="009253EE" w:rsidP="00E34D4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34D43">
        <w:rPr>
          <w:rFonts w:ascii="Times New Roman" w:hAnsi="Times New Roman" w:cs="Times New Roman"/>
          <w:sz w:val="24"/>
          <w:szCs w:val="24"/>
        </w:rPr>
        <w:t xml:space="preserve">В результате освоения дисциплины обучающийся должен обладать </w:t>
      </w:r>
      <w:r w:rsidRPr="00E34D43">
        <w:rPr>
          <w:rFonts w:ascii="Times New Roman" w:hAnsi="Times New Roman" w:cs="Times New Roman"/>
          <w:b/>
          <w:bCs/>
          <w:sz w:val="24"/>
          <w:szCs w:val="24"/>
        </w:rPr>
        <w:t>общими и профессиональными компетенциями</w:t>
      </w:r>
      <w:r w:rsidRPr="00E34D43">
        <w:rPr>
          <w:rFonts w:ascii="Times New Roman" w:hAnsi="Times New Roman" w:cs="Times New Roman"/>
          <w:sz w:val="24"/>
          <w:szCs w:val="24"/>
        </w:rPr>
        <w:t xml:space="preserve">, включающие в себя способность: </w:t>
      </w:r>
    </w:p>
    <w:p w14:paraId="30F55DB5" w14:textId="77777777" w:rsidR="009253EE" w:rsidRPr="00E34D43" w:rsidRDefault="009253EE" w:rsidP="00E34D4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34D43">
        <w:rPr>
          <w:rFonts w:ascii="Times New Roman" w:hAnsi="Times New Roman" w:cs="Times New Roman"/>
          <w:sz w:val="24"/>
          <w:szCs w:val="24"/>
        </w:rPr>
        <w:t xml:space="preserve">ОК 1. Понимать сущность и социальную значимость своей будущей профессии, проявлять к ней устойчивый интерес. </w:t>
      </w:r>
    </w:p>
    <w:p w14:paraId="5018C391" w14:textId="77777777" w:rsidR="009253EE" w:rsidRPr="00E34D43" w:rsidRDefault="009253EE" w:rsidP="00E34D4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34D43">
        <w:rPr>
          <w:rFonts w:ascii="Times New Roman" w:hAnsi="Times New Roman" w:cs="Times New Roman"/>
          <w:sz w:val="24"/>
          <w:szCs w:val="24"/>
        </w:rPr>
        <w:t xml:space="preserve">ОК 2. Организовывать собственную деятельность, исходя из цели и способов ее достижения, определенных руководителем. </w:t>
      </w:r>
    </w:p>
    <w:p w14:paraId="61137135" w14:textId="77777777" w:rsidR="009253EE" w:rsidRPr="00E34D43" w:rsidRDefault="009253EE" w:rsidP="00E34D4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34D43">
        <w:rPr>
          <w:rFonts w:ascii="Times New Roman" w:hAnsi="Times New Roman" w:cs="Times New Roman"/>
          <w:sz w:val="24"/>
          <w:szCs w:val="24"/>
        </w:rPr>
        <w:t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</w:r>
    </w:p>
    <w:p w14:paraId="41EAEECC" w14:textId="37062345" w:rsidR="009253EE" w:rsidRPr="00E34D43" w:rsidRDefault="009253EE" w:rsidP="00E34D4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34D43">
        <w:rPr>
          <w:rFonts w:ascii="Times New Roman" w:hAnsi="Times New Roman" w:cs="Times New Roman"/>
          <w:sz w:val="24"/>
          <w:szCs w:val="24"/>
        </w:rPr>
        <w:t>ОК 4. Осуществлять поиск информации, необходимой для эффективного выполнения профессиональных задач.</w:t>
      </w:r>
    </w:p>
    <w:p w14:paraId="6CD7DB34" w14:textId="0183E5F6" w:rsidR="009253EE" w:rsidRPr="00E34D43" w:rsidRDefault="009253EE" w:rsidP="00E34D4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34D43">
        <w:rPr>
          <w:rFonts w:ascii="Times New Roman" w:hAnsi="Times New Roman" w:cs="Times New Roman"/>
          <w:sz w:val="24"/>
          <w:szCs w:val="24"/>
        </w:rPr>
        <w:t>ОК 5. Использовать информационно-коммуникационные технологии в профессиональной деятельности.</w:t>
      </w:r>
    </w:p>
    <w:p w14:paraId="30014497" w14:textId="3C19C451" w:rsidR="009253EE" w:rsidRPr="00E34D43" w:rsidRDefault="009253EE" w:rsidP="00E34D4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34D43">
        <w:rPr>
          <w:rFonts w:ascii="Times New Roman" w:hAnsi="Times New Roman" w:cs="Times New Roman"/>
          <w:sz w:val="24"/>
          <w:szCs w:val="24"/>
        </w:rPr>
        <w:t>ОК 6. Работать в команде, эффективно общаться с коллегами, руководством, клиентами.</w:t>
      </w:r>
    </w:p>
    <w:p w14:paraId="3BB12182" w14:textId="438D28E0" w:rsidR="009253EE" w:rsidRPr="00E34D43" w:rsidRDefault="009253EE" w:rsidP="00E34D4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34D43">
        <w:rPr>
          <w:rFonts w:ascii="Times New Roman" w:hAnsi="Times New Roman" w:cs="Times New Roman"/>
          <w:sz w:val="24"/>
          <w:szCs w:val="24"/>
        </w:rPr>
        <w:t>ОК 7. Исполнять воинскую обязанность, в том числе с применением полученных профессиональных знаний (для юношей).</w:t>
      </w:r>
    </w:p>
    <w:p w14:paraId="155F4B1A" w14:textId="1965E953" w:rsidR="009253EE" w:rsidRPr="00E34D43" w:rsidRDefault="009253EE" w:rsidP="00E34D4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34D43">
        <w:rPr>
          <w:rFonts w:ascii="Times New Roman" w:hAnsi="Times New Roman" w:cs="Times New Roman"/>
          <w:sz w:val="24"/>
          <w:szCs w:val="24"/>
        </w:rPr>
        <w:t xml:space="preserve">ПК 1.2. Изготовлять приспособления для сборки и ремонта. </w:t>
      </w:r>
    </w:p>
    <w:p w14:paraId="03D0D3E1" w14:textId="77777777" w:rsidR="009253EE" w:rsidRPr="00E34D43" w:rsidRDefault="009253EE" w:rsidP="00E34D4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34D43">
        <w:rPr>
          <w:rFonts w:ascii="Times New Roman" w:hAnsi="Times New Roman" w:cs="Times New Roman"/>
          <w:sz w:val="24"/>
          <w:szCs w:val="24"/>
        </w:rPr>
        <w:t xml:space="preserve">ПК 1.3. Выявлять и устранять дефекты во время эксплуатации оборудования и при проверке его в процессе ремонта. </w:t>
      </w:r>
    </w:p>
    <w:p w14:paraId="7D5D1163" w14:textId="77777777" w:rsidR="009253EE" w:rsidRPr="00E34D43" w:rsidRDefault="009253EE" w:rsidP="00E34D4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34D43">
        <w:rPr>
          <w:rFonts w:ascii="Times New Roman" w:hAnsi="Times New Roman" w:cs="Times New Roman"/>
          <w:sz w:val="24"/>
          <w:szCs w:val="24"/>
        </w:rPr>
        <w:t>ПК 3.1. Проводить плановые и внеочередные осмотры электрооборудования.</w:t>
      </w:r>
    </w:p>
    <w:p w14:paraId="7670FB12" w14:textId="75B4E7B8" w:rsidR="009253EE" w:rsidRPr="00E34D43" w:rsidRDefault="009253EE" w:rsidP="00E34D4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34D43">
        <w:rPr>
          <w:rFonts w:ascii="Times New Roman" w:hAnsi="Times New Roman" w:cs="Times New Roman"/>
          <w:sz w:val="24"/>
          <w:szCs w:val="24"/>
        </w:rPr>
        <w:t>ПК 3.2. Производить техническое обслуживание электрооборудования согласно технологическим картам.</w:t>
      </w:r>
    </w:p>
    <w:p w14:paraId="675CE855" w14:textId="77777777" w:rsidR="009253EE" w:rsidRPr="00E34D43" w:rsidRDefault="009253EE" w:rsidP="00E34D4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34D43">
        <w:rPr>
          <w:rFonts w:ascii="Times New Roman" w:hAnsi="Times New Roman" w:cs="Times New Roman"/>
          <w:sz w:val="24"/>
          <w:szCs w:val="24"/>
        </w:rPr>
        <w:t xml:space="preserve">Выпускник, осовевший программу ОП.01 Техническое черчение, должен обладать </w:t>
      </w:r>
      <w:r w:rsidRPr="00E34D43">
        <w:rPr>
          <w:rFonts w:ascii="Times New Roman" w:hAnsi="Times New Roman" w:cs="Times New Roman"/>
          <w:b/>
          <w:bCs/>
          <w:sz w:val="24"/>
          <w:szCs w:val="24"/>
        </w:rPr>
        <w:t>личностными результатами</w:t>
      </w:r>
      <w:r w:rsidRPr="00E34D43">
        <w:rPr>
          <w:rFonts w:ascii="Times New Roman" w:hAnsi="Times New Roman" w:cs="Times New Roman"/>
          <w:sz w:val="24"/>
          <w:szCs w:val="24"/>
        </w:rPr>
        <w:t xml:space="preserve"> в соответствии с рабочей программой воспитания по профессии </w:t>
      </w:r>
      <w:bookmarkStart w:id="2" w:name="_Hlk96286236"/>
      <w:r w:rsidRPr="00E34D43">
        <w:rPr>
          <w:rFonts w:ascii="Times New Roman" w:hAnsi="Times New Roman" w:cs="Times New Roman"/>
          <w:sz w:val="24"/>
          <w:szCs w:val="24"/>
        </w:rPr>
        <w:t>13.01.10 Электромонтер по ремонту и обслуживанию электрооборудования (по отраслям)</w:t>
      </w:r>
      <w:bookmarkEnd w:id="2"/>
      <w:r w:rsidRPr="00E34D43">
        <w:rPr>
          <w:rFonts w:ascii="Times New Roman" w:hAnsi="Times New Roman" w:cs="Times New Roman"/>
          <w:sz w:val="24"/>
          <w:szCs w:val="24"/>
        </w:rPr>
        <w:t>:</w:t>
      </w:r>
    </w:p>
    <w:p w14:paraId="7249FC63" w14:textId="77777777" w:rsidR="009253EE" w:rsidRPr="00E34D43" w:rsidRDefault="009253EE" w:rsidP="00E34D4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34D43">
        <w:rPr>
          <w:rFonts w:ascii="Times New Roman" w:hAnsi="Times New Roman" w:cs="Times New Roman"/>
          <w:sz w:val="24"/>
          <w:szCs w:val="24"/>
        </w:rPr>
        <w:t xml:space="preserve">ЛР8. 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</w:t>
      </w:r>
      <w:r w:rsidRPr="00E34D43">
        <w:rPr>
          <w:rFonts w:ascii="Times New Roman" w:hAnsi="Times New Roman" w:cs="Times New Roman"/>
          <w:sz w:val="24"/>
          <w:szCs w:val="24"/>
        </w:rPr>
        <w:lastRenderedPageBreak/>
        <w:t>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</w:t>
      </w:r>
    </w:p>
    <w:p w14:paraId="1B64574E" w14:textId="77777777" w:rsidR="009253EE" w:rsidRPr="00E34D43" w:rsidRDefault="009253EE" w:rsidP="00E34D4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34D43">
        <w:rPr>
          <w:rFonts w:ascii="Times New Roman" w:hAnsi="Times New Roman" w:cs="Times New Roman"/>
          <w:sz w:val="24"/>
          <w:szCs w:val="24"/>
        </w:rPr>
        <w:t>ЛР10.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</w:t>
      </w:r>
    </w:p>
    <w:p w14:paraId="425F8142" w14:textId="1358253C" w:rsidR="00DA62E7" w:rsidRPr="00E34D43" w:rsidRDefault="009253EE" w:rsidP="00E34D43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34D43">
        <w:rPr>
          <w:rFonts w:ascii="Times New Roman" w:hAnsi="Times New Roman" w:cs="Times New Roman"/>
          <w:sz w:val="24"/>
          <w:szCs w:val="24"/>
        </w:rPr>
        <w:t>ЛР16. 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в машиностроительной отрасли. Уметь грамотно использовать профессиональную документацию;</w:t>
      </w:r>
    </w:p>
    <w:p w14:paraId="5DA04788" w14:textId="39AE6E0E" w:rsidR="00DA62E7" w:rsidRPr="00E34D43" w:rsidRDefault="00E34D43" w:rsidP="00E34D4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</w:rPr>
      </w:pPr>
      <w:r w:rsidRPr="00E34D43">
        <w:rPr>
          <w:rFonts w:ascii="Times New Roman" w:hAnsi="Times New Roman" w:cs="Times New Roman"/>
          <w:b/>
          <w:sz w:val="24"/>
        </w:rPr>
        <w:t xml:space="preserve">2. </w:t>
      </w:r>
      <w:r w:rsidR="00DA62E7" w:rsidRPr="00E34D43">
        <w:rPr>
          <w:rFonts w:ascii="Times New Roman" w:hAnsi="Times New Roman" w:cs="Times New Roman"/>
          <w:b/>
          <w:sz w:val="24"/>
        </w:rPr>
        <w:t xml:space="preserve">Планирование </w:t>
      </w:r>
      <w:r w:rsidR="00DA62E7" w:rsidRPr="00E34D43">
        <w:rPr>
          <w:rFonts w:ascii="Times New Roman" w:hAnsi="Times New Roman" w:cs="Times New Roman"/>
          <w:b/>
          <w:bCs/>
          <w:sz w:val="24"/>
        </w:rPr>
        <w:t>внеаудиторной самостоятельной работы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94"/>
        <w:gridCol w:w="2973"/>
        <w:gridCol w:w="1507"/>
        <w:gridCol w:w="2597"/>
      </w:tblGrid>
      <w:tr w:rsidR="00DA62E7" w:rsidRPr="00E34D43" w14:paraId="156E53B4" w14:textId="77777777" w:rsidTr="00E34D43">
        <w:trPr>
          <w:jc w:val="center"/>
        </w:trPr>
        <w:tc>
          <w:tcPr>
            <w:tcW w:w="2586" w:type="dxa"/>
            <w:vAlign w:val="center"/>
          </w:tcPr>
          <w:p w14:paraId="68E50BA3" w14:textId="77777777" w:rsidR="00DA62E7" w:rsidRPr="00E34D43" w:rsidRDefault="00DA62E7" w:rsidP="00E34D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4D43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раздела, темы</w:t>
            </w:r>
          </w:p>
        </w:tc>
        <w:tc>
          <w:tcPr>
            <w:tcW w:w="3085" w:type="dxa"/>
            <w:vAlign w:val="center"/>
          </w:tcPr>
          <w:p w14:paraId="35FC673F" w14:textId="77777777" w:rsidR="00DA62E7" w:rsidRPr="00E34D43" w:rsidRDefault="00DA62E7" w:rsidP="00E34D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4D43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внеаудиторной самостоятельной работы</w:t>
            </w:r>
          </w:p>
        </w:tc>
        <w:tc>
          <w:tcPr>
            <w:tcW w:w="1559" w:type="dxa"/>
            <w:vAlign w:val="center"/>
          </w:tcPr>
          <w:p w14:paraId="2F11BF78" w14:textId="77777777" w:rsidR="00DA62E7" w:rsidRPr="00E34D43" w:rsidRDefault="00DA62E7" w:rsidP="00E34D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4D43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694" w:type="dxa"/>
            <w:vAlign w:val="center"/>
          </w:tcPr>
          <w:p w14:paraId="56EB216E" w14:textId="77777777" w:rsidR="00DA62E7" w:rsidRPr="00E34D43" w:rsidRDefault="00DA62E7" w:rsidP="00E34D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4D43">
              <w:rPr>
                <w:rFonts w:ascii="Times New Roman" w:hAnsi="Times New Roman" w:cs="Times New Roman"/>
                <w:b/>
                <w:sz w:val="24"/>
                <w:szCs w:val="24"/>
              </w:rPr>
              <w:t>Форма представления результата</w:t>
            </w:r>
          </w:p>
        </w:tc>
      </w:tr>
      <w:tr w:rsidR="006B3D71" w:rsidRPr="00E34D43" w14:paraId="0C5C8FFE" w14:textId="77777777" w:rsidTr="00E34D43">
        <w:trPr>
          <w:jc w:val="center"/>
        </w:trPr>
        <w:tc>
          <w:tcPr>
            <w:tcW w:w="2586" w:type="dxa"/>
            <w:vAlign w:val="center"/>
          </w:tcPr>
          <w:p w14:paraId="0FD4DF86" w14:textId="6CC34FEB" w:rsidR="006B3D71" w:rsidRPr="00E34D43" w:rsidRDefault="006B3D71" w:rsidP="00E34D43">
            <w:pPr>
              <w:spacing w:after="0" w:line="240" w:lineRule="auto"/>
              <w:ind w:left="14" w:hanging="14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4D43">
              <w:rPr>
                <w:rFonts w:ascii="Times New Roman" w:hAnsi="Times New Roman" w:cs="Times New Roman"/>
                <w:sz w:val="24"/>
                <w:szCs w:val="24"/>
              </w:rPr>
              <w:t xml:space="preserve">Графическое оформление чертежей, </w:t>
            </w:r>
            <w:r w:rsidR="009253EE" w:rsidRPr="00E34D43">
              <w:rPr>
                <w:rFonts w:ascii="Times New Roman" w:hAnsi="Times New Roman" w:cs="Times New Roman"/>
                <w:sz w:val="24"/>
                <w:szCs w:val="24"/>
              </w:rPr>
              <w:t>Чертежный шрифт и выполнение надписей на чертежах</w:t>
            </w:r>
          </w:p>
        </w:tc>
        <w:tc>
          <w:tcPr>
            <w:tcW w:w="3085" w:type="dxa"/>
            <w:vAlign w:val="center"/>
          </w:tcPr>
          <w:p w14:paraId="748FC409" w14:textId="6DB76FD8" w:rsidR="006B3D71" w:rsidRPr="00E34D43" w:rsidRDefault="009253EE" w:rsidP="00E34D43">
            <w:pPr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bookmarkStart w:id="3" w:name="_Hlk96285131"/>
            <w:r w:rsidRPr="00E34D43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Самостоятельная работа № 1.Графическая работа по теме 1.2 «Шрифт чертежный»</w:t>
            </w:r>
            <w:bookmarkEnd w:id="3"/>
          </w:p>
        </w:tc>
        <w:tc>
          <w:tcPr>
            <w:tcW w:w="1559" w:type="dxa"/>
            <w:vAlign w:val="center"/>
          </w:tcPr>
          <w:p w14:paraId="4A607B7D" w14:textId="1A217EB7" w:rsidR="006B3D71" w:rsidRPr="00E34D43" w:rsidRDefault="009253EE" w:rsidP="00E34D43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E34D43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>4</w:t>
            </w:r>
          </w:p>
        </w:tc>
        <w:tc>
          <w:tcPr>
            <w:tcW w:w="2694" w:type="dxa"/>
            <w:vAlign w:val="center"/>
          </w:tcPr>
          <w:p w14:paraId="726E4BBD" w14:textId="4D7B6F73" w:rsidR="006B3D71" w:rsidRPr="00E34D43" w:rsidRDefault="006B3D71" w:rsidP="00E34D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D43">
              <w:rPr>
                <w:rFonts w:ascii="Times New Roman" w:hAnsi="Times New Roman" w:cs="Times New Roman"/>
                <w:sz w:val="24"/>
                <w:szCs w:val="24"/>
              </w:rPr>
              <w:t>Графическая работа</w:t>
            </w:r>
          </w:p>
        </w:tc>
      </w:tr>
      <w:tr w:rsidR="006B3D71" w:rsidRPr="00E34D43" w14:paraId="06A870AF" w14:textId="77777777" w:rsidTr="00E34D43">
        <w:trPr>
          <w:jc w:val="center"/>
        </w:trPr>
        <w:tc>
          <w:tcPr>
            <w:tcW w:w="2586" w:type="dxa"/>
            <w:vAlign w:val="center"/>
          </w:tcPr>
          <w:p w14:paraId="560CC057" w14:textId="43FA18A6" w:rsidR="006B3D71" w:rsidRPr="00E34D43" w:rsidRDefault="006B3D71" w:rsidP="00E34D43">
            <w:pPr>
              <w:spacing w:after="0" w:line="240" w:lineRule="auto"/>
              <w:ind w:left="14" w:hanging="1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34D43">
              <w:rPr>
                <w:rFonts w:ascii="Times New Roman" w:hAnsi="Times New Roman" w:cs="Times New Roman"/>
                <w:sz w:val="24"/>
                <w:szCs w:val="24"/>
              </w:rPr>
              <w:t>Графическое оформление чертежей, Основные правила нанесения размеров</w:t>
            </w:r>
          </w:p>
        </w:tc>
        <w:tc>
          <w:tcPr>
            <w:tcW w:w="3085" w:type="dxa"/>
            <w:vAlign w:val="center"/>
          </w:tcPr>
          <w:p w14:paraId="423BA4DE" w14:textId="01425216" w:rsidR="006B3D71" w:rsidRPr="00E34D43" w:rsidRDefault="009253EE" w:rsidP="00E34D43">
            <w:pPr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34D43">
              <w:rPr>
                <w:rFonts w:ascii="Times New Roman" w:hAnsi="Times New Roman" w:cs="Times New Roman"/>
                <w:bCs/>
                <w:sz w:val="24"/>
                <w:szCs w:val="24"/>
              </w:rPr>
              <w:t>Самостоятельная работа № 2.Ответы на вопросы контрольные по теме 1.3 «Основные правила нанесения размеров».</w:t>
            </w:r>
          </w:p>
        </w:tc>
        <w:tc>
          <w:tcPr>
            <w:tcW w:w="1559" w:type="dxa"/>
            <w:vAlign w:val="center"/>
          </w:tcPr>
          <w:p w14:paraId="0530BBA2" w14:textId="02C465D0" w:rsidR="006B3D71" w:rsidRPr="00E34D43" w:rsidRDefault="006B3D71" w:rsidP="00E34D43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E34D43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>2</w:t>
            </w:r>
          </w:p>
        </w:tc>
        <w:tc>
          <w:tcPr>
            <w:tcW w:w="2694" w:type="dxa"/>
            <w:vAlign w:val="center"/>
          </w:tcPr>
          <w:p w14:paraId="399AE74E" w14:textId="3F2BA4CE" w:rsidR="006B3D71" w:rsidRPr="00E34D43" w:rsidRDefault="00CF6B46" w:rsidP="00E34D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D43">
              <w:rPr>
                <w:rFonts w:ascii="Times New Roman" w:hAnsi="Times New Roman" w:cs="Times New Roman"/>
                <w:sz w:val="24"/>
                <w:szCs w:val="24"/>
              </w:rPr>
              <w:t>конспект</w:t>
            </w:r>
          </w:p>
        </w:tc>
      </w:tr>
      <w:tr w:rsidR="006B3D71" w:rsidRPr="00E34D43" w14:paraId="56FBCD5A" w14:textId="77777777" w:rsidTr="00E34D43">
        <w:trPr>
          <w:jc w:val="center"/>
        </w:trPr>
        <w:tc>
          <w:tcPr>
            <w:tcW w:w="2586" w:type="dxa"/>
            <w:vAlign w:val="center"/>
          </w:tcPr>
          <w:p w14:paraId="06F798C8" w14:textId="7C2F877C" w:rsidR="006B3D71" w:rsidRPr="00E34D43" w:rsidRDefault="007F49C0" w:rsidP="00E34D43">
            <w:pPr>
              <w:spacing w:after="0" w:line="240" w:lineRule="auto"/>
              <w:ind w:left="14" w:hanging="14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4D43">
              <w:rPr>
                <w:rFonts w:ascii="Times New Roman" w:hAnsi="Times New Roman" w:cs="Times New Roman"/>
                <w:sz w:val="24"/>
                <w:szCs w:val="24"/>
              </w:rPr>
              <w:t>Графическое оформление чертежей, Геометрические построения и приемы вычерчивания контуров технической детали</w:t>
            </w:r>
          </w:p>
        </w:tc>
        <w:tc>
          <w:tcPr>
            <w:tcW w:w="3085" w:type="dxa"/>
            <w:vAlign w:val="center"/>
          </w:tcPr>
          <w:p w14:paraId="63ACF4C4" w14:textId="481FCC75" w:rsidR="006B3D71" w:rsidRPr="00E34D43" w:rsidRDefault="009253EE" w:rsidP="00E34D43">
            <w:pPr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34D43">
              <w:rPr>
                <w:rFonts w:ascii="Times New Roman" w:hAnsi="Times New Roman" w:cs="Times New Roman"/>
                <w:bCs/>
                <w:sz w:val="24"/>
                <w:szCs w:val="24"/>
              </w:rPr>
              <w:t>Самостоятельная работа №3-7. Графическая работа по теме 1.4.Вычерчивание контура детали с построением сопряжений, делением окружности на равные части.</w:t>
            </w:r>
          </w:p>
        </w:tc>
        <w:tc>
          <w:tcPr>
            <w:tcW w:w="1559" w:type="dxa"/>
            <w:vAlign w:val="center"/>
          </w:tcPr>
          <w:p w14:paraId="7D36E14F" w14:textId="45B02E3C" w:rsidR="006B3D71" w:rsidRPr="00E34D43" w:rsidRDefault="009253EE" w:rsidP="00E34D43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34D43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2694" w:type="dxa"/>
            <w:vAlign w:val="center"/>
          </w:tcPr>
          <w:p w14:paraId="3D6E994C" w14:textId="0AC74A74" w:rsidR="006B3D71" w:rsidRPr="00E34D43" w:rsidRDefault="007F49C0" w:rsidP="00E34D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D43">
              <w:rPr>
                <w:rFonts w:ascii="Times New Roman" w:hAnsi="Times New Roman" w:cs="Times New Roman"/>
                <w:sz w:val="24"/>
                <w:szCs w:val="24"/>
              </w:rPr>
              <w:t>Графическая работа, конспект</w:t>
            </w:r>
          </w:p>
        </w:tc>
      </w:tr>
      <w:tr w:rsidR="006B3D71" w:rsidRPr="00E34D43" w14:paraId="7B547114" w14:textId="77777777" w:rsidTr="00E34D43">
        <w:trPr>
          <w:jc w:val="center"/>
        </w:trPr>
        <w:tc>
          <w:tcPr>
            <w:tcW w:w="2586" w:type="dxa"/>
            <w:vAlign w:val="center"/>
          </w:tcPr>
          <w:p w14:paraId="55C8D8CF" w14:textId="39191E03" w:rsidR="006B3D71" w:rsidRPr="00E34D43" w:rsidRDefault="007F49C0" w:rsidP="00E34D43">
            <w:pPr>
              <w:spacing w:after="0" w:line="240" w:lineRule="auto"/>
              <w:ind w:left="14" w:hanging="14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4D43">
              <w:rPr>
                <w:rFonts w:ascii="Times New Roman" w:hAnsi="Times New Roman" w:cs="Times New Roman"/>
                <w:sz w:val="24"/>
                <w:szCs w:val="24"/>
              </w:rPr>
              <w:t>Проекционное черчение</w:t>
            </w:r>
            <w:r w:rsidR="003C7A68" w:rsidRPr="00E34D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4D43">
              <w:rPr>
                <w:rFonts w:ascii="Times New Roman" w:hAnsi="Times New Roman" w:cs="Times New Roman"/>
                <w:sz w:val="24"/>
                <w:szCs w:val="24"/>
              </w:rPr>
              <w:t xml:space="preserve">(основные начертательной геометрии), </w:t>
            </w:r>
            <w:r w:rsidR="009253EE" w:rsidRPr="00E34D43">
              <w:rPr>
                <w:rFonts w:ascii="Times New Roman" w:hAnsi="Times New Roman" w:cs="Times New Roman"/>
                <w:sz w:val="24"/>
                <w:szCs w:val="24"/>
              </w:rPr>
              <w:t>Проецирование точки. Комплексный чертеж точки.</w:t>
            </w:r>
          </w:p>
        </w:tc>
        <w:tc>
          <w:tcPr>
            <w:tcW w:w="3085" w:type="dxa"/>
            <w:vAlign w:val="center"/>
          </w:tcPr>
          <w:p w14:paraId="153269A0" w14:textId="00A20B88" w:rsidR="006B3D71" w:rsidRPr="00E34D43" w:rsidRDefault="009253EE" w:rsidP="00E34D43">
            <w:pPr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34D43">
              <w:rPr>
                <w:rFonts w:ascii="Times New Roman" w:hAnsi="Times New Roman" w:cs="Times New Roman"/>
                <w:bCs/>
                <w:sz w:val="24"/>
                <w:szCs w:val="24"/>
              </w:rPr>
              <w:t>Самостоятельная работа №8. Графическая работа построение наглядных изображений и комплексных чертежей проекций точки.</w:t>
            </w:r>
          </w:p>
        </w:tc>
        <w:tc>
          <w:tcPr>
            <w:tcW w:w="1559" w:type="dxa"/>
            <w:vAlign w:val="center"/>
          </w:tcPr>
          <w:p w14:paraId="4A0ACC3B" w14:textId="2B061C4E" w:rsidR="006B3D71" w:rsidRPr="00E34D43" w:rsidRDefault="009253EE" w:rsidP="00E34D43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34D4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694" w:type="dxa"/>
            <w:vAlign w:val="center"/>
          </w:tcPr>
          <w:p w14:paraId="1B49DA9D" w14:textId="48C22DEF" w:rsidR="006B3D71" w:rsidRPr="00E34D43" w:rsidRDefault="00CF6B46" w:rsidP="00E34D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D43">
              <w:rPr>
                <w:rFonts w:ascii="Times New Roman" w:hAnsi="Times New Roman" w:cs="Times New Roman"/>
                <w:sz w:val="24"/>
                <w:szCs w:val="24"/>
              </w:rPr>
              <w:t>конспект</w:t>
            </w:r>
          </w:p>
        </w:tc>
      </w:tr>
      <w:tr w:rsidR="006B3D71" w:rsidRPr="00E34D43" w14:paraId="402F49AB" w14:textId="77777777" w:rsidTr="00E34D43">
        <w:trPr>
          <w:jc w:val="center"/>
        </w:trPr>
        <w:tc>
          <w:tcPr>
            <w:tcW w:w="2586" w:type="dxa"/>
            <w:vAlign w:val="center"/>
          </w:tcPr>
          <w:p w14:paraId="7183075F" w14:textId="2D3ECCE7" w:rsidR="006B3D71" w:rsidRPr="00E34D43" w:rsidRDefault="009253EE" w:rsidP="00E34D43">
            <w:pPr>
              <w:spacing w:after="0" w:line="240" w:lineRule="auto"/>
              <w:ind w:left="14" w:hanging="14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4D43">
              <w:rPr>
                <w:rFonts w:ascii="Times New Roman" w:hAnsi="Times New Roman" w:cs="Times New Roman"/>
                <w:sz w:val="24"/>
                <w:szCs w:val="24"/>
              </w:rPr>
              <w:t>Машиностроительное черчение, Изображения- виды, разрезы, сечения</w:t>
            </w:r>
          </w:p>
        </w:tc>
        <w:tc>
          <w:tcPr>
            <w:tcW w:w="3085" w:type="dxa"/>
            <w:vAlign w:val="center"/>
          </w:tcPr>
          <w:p w14:paraId="4ABEB222" w14:textId="5A4C8207" w:rsidR="006B3D71" w:rsidRPr="00E34D43" w:rsidRDefault="009253EE" w:rsidP="00E34D43">
            <w:pPr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34D43">
              <w:rPr>
                <w:rFonts w:ascii="Times New Roman" w:hAnsi="Times New Roman" w:cs="Times New Roman"/>
                <w:bCs/>
                <w:sz w:val="24"/>
                <w:szCs w:val="24"/>
              </w:rPr>
              <w:t>Самостоятельная работа</w:t>
            </w:r>
            <w:r w:rsidR="00E16AC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E34D43">
              <w:rPr>
                <w:rFonts w:ascii="Times New Roman" w:hAnsi="Times New Roman" w:cs="Times New Roman"/>
                <w:bCs/>
                <w:sz w:val="24"/>
                <w:szCs w:val="24"/>
              </w:rPr>
              <w:t>№ 9-10. Графическая работа. По двум заданным видам построить третий, выполнить изображение сечений.</w:t>
            </w:r>
          </w:p>
        </w:tc>
        <w:tc>
          <w:tcPr>
            <w:tcW w:w="1559" w:type="dxa"/>
            <w:vAlign w:val="center"/>
          </w:tcPr>
          <w:p w14:paraId="10C4AE7A" w14:textId="387B36C5" w:rsidR="006B3D71" w:rsidRPr="00E34D43" w:rsidRDefault="00AE1971" w:rsidP="00E34D43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34D43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2694" w:type="dxa"/>
            <w:vAlign w:val="center"/>
          </w:tcPr>
          <w:p w14:paraId="646635EA" w14:textId="2E60753B" w:rsidR="006B3D71" w:rsidRPr="00E34D43" w:rsidRDefault="00AE1971" w:rsidP="00E34D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D43">
              <w:rPr>
                <w:rFonts w:ascii="Times New Roman" w:hAnsi="Times New Roman" w:cs="Times New Roman"/>
                <w:sz w:val="24"/>
                <w:szCs w:val="24"/>
              </w:rPr>
              <w:t>Графическая работа</w:t>
            </w:r>
          </w:p>
        </w:tc>
      </w:tr>
      <w:tr w:rsidR="009253EE" w:rsidRPr="00E34D43" w14:paraId="550A77D5" w14:textId="77777777" w:rsidTr="00E34D43">
        <w:trPr>
          <w:jc w:val="center"/>
        </w:trPr>
        <w:tc>
          <w:tcPr>
            <w:tcW w:w="5671" w:type="dxa"/>
            <w:gridSpan w:val="2"/>
            <w:vAlign w:val="center"/>
          </w:tcPr>
          <w:p w14:paraId="1501E03F" w14:textId="099DEACA" w:rsidR="009253EE" w:rsidRPr="00E34D43" w:rsidRDefault="009253EE" w:rsidP="00E34D43">
            <w:pPr>
              <w:autoSpaceDE w:val="0"/>
              <w:autoSpaceDN w:val="0"/>
              <w:adjustRightInd w:val="0"/>
              <w:spacing w:before="120"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4D43">
              <w:rPr>
                <w:rFonts w:ascii="Times New Roman" w:hAnsi="Times New Roman" w:cs="Times New Roman"/>
                <w:b/>
                <w:sz w:val="24"/>
                <w:szCs w:val="24"/>
              </w:rPr>
              <w:t>Всего часов</w:t>
            </w:r>
          </w:p>
        </w:tc>
        <w:tc>
          <w:tcPr>
            <w:tcW w:w="1559" w:type="dxa"/>
            <w:vAlign w:val="center"/>
          </w:tcPr>
          <w:p w14:paraId="3E05E20F" w14:textId="5E0E37D8" w:rsidR="009253EE" w:rsidRPr="00E34D43" w:rsidRDefault="009253EE" w:rsidP="00E34D43">
            <w:pPr>
              <w:autoSpaceDE w:val="0"/>
              <w:autoSpaceDN w:val="0"/>
              <w:adjustRightInd w:val="0"/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4D43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2694" w:type="dxa"/>
            <w:vAlign w:val="center"/>
          </w:tcPr>
          <w:p w14:paraId="02BE2E7F" w14:textId="77777777" w:rsidR="009253EE" w:rsidRPr="00E34D43" w:rsidRDefault="009253EE" w:rsidP="00E34D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26999F4" w14:textId="77777777" w:rsidR="00E34D43" w:rsidRDefault="00E34D43" w:rsidP="00E34D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1C9F916" w14:textId="77777777" w:rsidR="00E34D43" w:rsidRDefault="00E34D4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47C04538" w14:textId="77777777" w:rsidR="00E34D43" w:rsidRDefault="00DA62E7" w:rsidP="00E34D43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34D43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3. Общие рекомендации обучающемуся по выполнению</w:t>
      </w:r>
    </w:p>
    <w:p w14:paraId="66E01612" w14:textId="362C5C4C" w:rsidR="00DA62E7" w:rsidRPr="00E34D43" w:rsidRDefault="00DA62E7" w:rsidP="00E34D43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34D43">
        <w:rPr>
          <w:rFonts w:ascii="Times New Roman" w:hAnsi="Times New Roman" w:cs="Times New Roman"/>
          <w:b/>
          <w:bCs/>
          <w:sz w:val="24"/>
          <w:szCs w:val="24"/>
        </w:rPr>
        <w:t>внеаудиторных самостоятельных</w:t>
      </w:r>
      <w:r w:rsidRPr="00E34D4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работ</w:t>
      </w:r>
    </w:p>
    <w:p w14:paraId="3DBB94CB" w14:textId="77777777" w:rsidR="00DA62E7" w:rsidRPr="00E34D43" w:rsidRDefault="00DA62E7" w:rsidP="00E34D43">
      <w:pPr>
        <w:numPr>
          <w:ilvl w:val="0"/>
          <w:numId w:val="2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34D43">
        <w:rPr>
          <w:rFonts w:ascii="Times New Roman" w:hAnsi="Times New Roman" w:cs="Times New Roman"/>
          <w:color w:val="000000"/>
          <w:sz w:val="24"/>
          <w:szCs w:val="24"/>
        </w:rPr>
        <w:t xml:space="preserve">Внимательно прочитайте название темы, цели и задачи самостоятельной работы. </w:t>
      </w:r>
    </w:p>
    <w:p w14:paraId="60480AEF" w14:textId="77777777" w:rsidR="00DA62E7" w:rsidRPr="00E34D43" w:rsidRDefault="00DA62E7" w:rsidP="00E34D43">
      <w:pPr>
        <w:numPr>
          <w:ilvl w:val="0"/>
          <w:numId w:val="2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34D43">
        <w:rPr>
          <w:rFonts w:ascii="Times New Roman" w:hAnsi="Times New Roman" w:cs="Times New Roman"/>
          <w:color w:val="000000"/>
          <w:sz w:val="24"/>
          <w:szCs w:val="24"/>
        </w:rPr>
        <w:t>Внимательно прочитайте рекомендации преподавателя по выполнению самостоятельной работы.</w:t>
      </w:r>
    </w:p>
    <w:p w14:paraId="46D84ED6" w14:textId="77777777" w:rsidR="00DA62E7" w:rsidRPr="00E34D43" w:rsidRDefault="00DA62E7" w:rsidP="00E34D43">
      <w:pPr>
        <w:numPr>
          <w:ilvl w:val="0"/>
          <w:numId w:val="2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34D43">
        <w:rPr>
          <w:rFonts w:ascii="Times New Roman" w:hAnsi="Times New Roman" w:cs="Times New Roman"/>
          <w:color w:val="000000"/>
          <w:sz w:val="24"/>
          <w:szCs w:val="24"/>
        </w:rPr>
        <w:t>Внимательно изучите письменные методические рекомендации по выполнению самостоятельной работы</w:t>
      </w:r>
    </w:p>
    <w:p w14:paraId="735543AD" w14:textId="77777777" w:rsidR="00DA62E7" w:rsidRPr="00E34D43" w:rsidRDefault="00DA62E7" w:rsidP="00E34D43">
      <w:pPr>
        <w:numPr>
          <w:ilvl w:val="0"/>
          <w:numId w:val="2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34D43">
        <w:rPr>
          <w:rFonts w:ascii="Times New Roman" w:hAnsi="Times New Roman" w:cs="Times New Roman"/>
          <w:color w:val="000000"/>
          <w:sz w:val="24"/>
          <w:szCs w:val="24"/>
        </w:rPr>
        <w:t>Ознакомьтесь со списком литературы и источников по заданной теме самостоятельной работы.</w:t>
      </w:r>
    </w:p>
    <w:p w14:paraId="29123F2E" w14:textId="77777777" w:rsidR="00DA62E7" w:rsidRPr="00E34D43" w:rsidRDefault="00DA62E7" w:rsidP="00E34D43">
      <w:pPr>
        <w:numPr>
          <w:ilvl w:val="0"/>
          <w:numId w:val="2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34D43">
        <w:rPr>
          <w:rFonts w:ascii="Times New Roman" w:hAnsi="Times New Roman" w:cs="Times New Roman"/>
          <w:color w:val="000000"/>
          <w:sz w:val="24"/>
          <w:szCs w:val="24"/>
        </w:rPr>
        <w:t xml:space="preserve">Повторите весь теоретический материал по конспектам и другим источникам, относящийся к теме самостоятельной работы, ответьте на контрольные вопросы по изученному материалу. </w:t>
      </w:r>
    </w:p>
    <w:p w14:paraId="3C0EA0F3" w14:textId="77777777" w:rsidR="00DA62E7" w:rsidRPr="00E34D43" w:rsidRDefault="00DA62E7" w:rsidP="00E34D43">
      <w:pPr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34D43">
        <w:rPr>
          <w:rFonts w:ascii="Times New Roman" w:hAnsi="Times New Roman" w:cs="Times New Roman"/>
          <w:color w:val="000000"/>
          <w:sz w:val="24"/>
          <w:szCs w:val="24"/>
        </w:rPr>
        <w:t>Подготовьте все необходимое для выполнения задания, рационально подготовьте рабочее место.</w:t>
      </w:r>
    </w:p>
    <w:p w14:paraId="184170EF" w14:textId="77777777" w:rsidR="00DA62E7" w:rsidRPr="00E34D43" w:rsidRDefault="00DA62E7" w:rsidP="00E34D43">
      <w:pPr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34D43">
        <w:rPr>
          <w:rFonts w:ascii="Times New Roman" w:hAnsi="Times New Roman" w:cs="Times New Roman"/>
          <w:sz w:val="24"/>
          <w:szCs w:val="24"/>
        </w:rPr>
        <w:t>Продумайте ход выполнения работы.</w:t>
      </w:r>
    </w:p>
    <w:p w14:paraId="21962E75" w14:textId="77777777" w:rsidR="00DA62E7" w:rsidRPr="00E34D43" w:rsidRDefault="00DA62E7" w:rsidP="00E34D43">
      <w:pPr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34D43">
        <w:rPr>
          <w:rFonts w:ascii="Times New Roman" w:hAnsi="Times New Roman" w:cs="Times New Roman"/>
          <w:sz w:val="24"/>
          <w:szCs w:val="24"/>
        </w:rPr>
        <w:t>Если ваша работа связана с использованием ИКТ, проверьте наличие и работоспособность программного обеспечения, необходимого для выполнения задания.</w:t>
      </w:r>
    </w:p>
    <w:p w14:paraId="198109BC" w14:textId="77777777" w:rsidR="00DA62E7" w:rsidRPr="00E34D43" w:rsidRDefault="00DA62E7" w:rsidP="00E34D43">
      <w:pPr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34D43">
        <w:rPr>
          <w:rFonts w:ascii="Times New Roman" w:hAnsi="Times New Roman" w:cs="Times New Roman"/>
          <w:sz w:val="24"/>
          <w:szCs w:val="24"/>
        </w:rPr>
        <w:t xml:space="preserve">Если при выполнении </w:t>
      </w:r>
      <w:r w:rsidRPr="00E34D43">
        <w:rPr>
          <w:rFonts w:ascii="Times New Roman" w:hAnsi="Times New Roman" w:cs="Times New Roman"/>
          <w:color w:val="000000"/>
          <w:sz w:val="24"/>
          <w:szCs w:val="24"/>
        </w:rPr>
        <w:t xml:space="preserve">самостоятельной </w:t>
      </w:r>
      <w:r w:rsidRPr="00E34D43">
        <w:rPr>
          <w:rFonts w:ascii="Times New Roman" w:hAnsi="Times New Roman" w:cs="Times New Roman"/>
          <w:sz w:val="24"/>
          <w:szCs w:val="24"/>
        </w:rPr>
        <w:t xml:space="preserve">работы применяется </w:t>
      </w:r>
      <w:r w:rsidRPr="00E34D43">
        <w:rPr>
          <w:rFonts w:ascii="Times New Roman" w:hAnsi="Times New Roman" w:cs="Times New Roman"/>
          <w:color w:val="000000"/>
          <w:sz w:val="24"/>
          <w:szCs w:val="24"/>
        </w:rPr>
        <w:t>групповое или коллективное выполнение задания, старайтесь поддерживать в коллективе нормальный психологический климат, грамотно распределить роли и обязанности. Вместе проводите анализ организации и промежуточные результаты самостоятельной работы микрогруппы.</w:t>
      </w:r>
    </w:p>
    <w:p w14:paraId="065F32DD" w14:textId="77777777" w:rsidR="00DA62E7" w:rsidRPr="00E34D43" w:rsidRDefault="00DA62E7" w:rsidP="00E34D43">
      <w:pPr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34D43">
        <w:rPr>
          <w:rFonts w:ascii="Times New Roman" w:hAnsi="Times New Roman" w:cs="Times New Roman"/>
          <w:sz w:val="24"/>
          <w:szCs w:val="24"/>
        </w:rPr>
        <w:t>При выполнении самостоятельного практического задания соблюдайте правила техники безопасности и охраны труда.</w:t>
      </w:r>
    </w:p>
    <w:p w14:paraId="0D2EF94B" w14:textId="77777777" w:rsidR="00DA62E7" w:rsidRPr="00E34D43" w:rsidRDefault="00DA62E7" w:rsidP="00E34D43">
      <w:pPr>
        <w:widowControl w:val="0"/>
        <w:numPr>
          <w:ilvl w:val="0"/>
          <w:numId w:val="2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34D43">
        <w:rPr>
          <w:rFonts w:ascii="Times New Roman" w:hAnsi="Times New Roman" w:cs="Times New Roman"/>
          <w:color w:val="000000"/>
          <w:sz w:val="24"/>
          <w:szCs w:val="24"/>
        </w:rPr>
        <w:t>В процессе выполнения самостоятельной работы обращайтесь за консультациями к преподавателю, чтобы вовремя скорректировать свою деятельность, проверить правильность выполнения задания.</w:t>
      </w:r>
    </w:p>
    <w:p w14:paraId="5E1E5DC7" w14:textId="77777777" w:rsidR="00DA62E7" w:rsidRPr="00E34D43" w:rsidRDefault="00DA62E7" w:rsidP="00E34D43">
      <w:pPr>
        <w:widowControl w:val="0"/>
        <w:numPr>
          <w:ilvl w:val="0"/>
          <w:numId w:val="2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34D43">
        <w:rPr>
          <w:rFonts w:ascii="Times New Roman" w:hAnsi="Times New Roman" w:cs="Times New Roman"/>
          <w:color w:val="000000"/>
          <w:sz w:val="24"/>
          <w:szCs w:val="24"/>
        </w:rPr>
        <w:t xml:space="preserve">По окончании выполнения самостоятельной работы </w:t>
      </w:r>
      <w:r w:rsidRPr="00E34D43">
        <w:rPr>
          <w:rFonts w:ascii="Times New Roman" w:hAnsi="Times New Roman" w:cs="Times New Roman"/>
          <w:sz w:val="24"/>
          <w:szCs w:val="24"/>
        </w:rPr>
        <w:t xml:space="preserve">составьте письменный или устный отчет в соответствии с теми методическими </w:t>
      </w:r>
      <w:r w:rsidRPr="00E34D43">
        <w:rPr>
          <w:rFonts w:ascii="Times New Roman" w:hAnsi="Times New Roman" w:cs="Times New Roman"/>
          <w:color w:val="000000"/>
          <w:sz w:val="24"/>
          <w:szCs w:val="24"/>
        </w:rPr>
        <w:t>указаниями</w:t>
      </w:r>
      <w:r w:rsidRPr="00E34D43">
        <w:rPr>
          <w:rFonts w:ascii="Times New Roman" w:hAnsi="Times New Roman" w:cs="Times New Roman"/>
          <w:sz w:val="24"/>
          <w:szCs w:val="24"/>
        </w:rPr>
        <w:t xml:space="preserve"> по оформлению отчета, которые  вы получили от преподавателя или в методических указаниях. </w:t>
      </w:r>
    </w:p>
    <w:p w14:paraId="4E008996" w14:textId="77777777" w:rsidR="00DA62E7" w:rsidRPr="00E34D43" w:rsidRDefault="00DA62E7" w:rsidP="00E34D43">
      <w:pPr>
        <w:widowControl w:val="0"/>
        <w:numPr>
          <w:ilvl w:val="0"/>
          <w:numId w:val="2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34D43">
        <w:rPr>
          <w:rFonts w:ascii="Times New Roman" w:hAnsi="Times New Roman" w:cs="Times New Roman"/>
          <w:sz w:val="24"/>
          <w:szCs w:val="24"/>
        </w:rPr>
        <w:t>С</w:t>
      </w:r>
      <w:r w:rsidRPr="00E34D43">
        <w:rPr>
          <w:rFonts w:ascii="Times New Roman" w:hAnsi="Times New Roman" w:cs="Times New Roman"/>
          <w:color w:val="000000"/>
          <w:sz w:val="24"/>
          <w:szCs w:val="24"/>
        </w:rPr>
        <w:t>дайте готовую работу преподавателю для проверки точно в срок.</w:t>
      </w:r>
    </w:p>
    <w:p w14:paraId="05AB27B9" w14:textId="77777777" w:rsidR="00DA62E7" w:rsidRPr="00E34D43" w:rsidRDefault="00DA62E7" w:rsidP="00E34D43">
      <w:pPr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Arial-BoldMT" w:hAnsi="Times New Roman" w:cs="Times New Roman"/>
          <w:sz w:val="24"/>
          <w:szCs w:val="24"/>
        </w:rPr>
      </w:pPr>
      <w:r w:rsidRPr="00E34D43">
        <w:rPr>
          <w:rFonts w:ascii="Times New Roman" w:hAnsi="Times New Roman" w:cs="Times New Roman"/>
          <w:sz w:val="24"/>
          <w:szCs w:val="24"/>
        </w:rPr>
        <w:t xml:space="preserve">Если </w:t>
      </w:r>
      <w:r w:rsidRPr="00E34D43">
        <w:rPr>
          <w:rFonts w:ascii="Times New Roman" w:eastAsia="Arial-BoldMT" w:hAnsi="Times New Roman" w:cs="Times New Roman"/>
          <w:sz w:val="24"/>
          <w:szCs w:val="24"/>
        </w:rPr>
        <w:t xml:space="preserve">вы делаете сообщение или доклад, то обязательно прочтите текст медленно вслух, обращая особое внимание на произношение новых терминов и стараясь запомнить информацию. </w:t>
      </w:r>
    </w:p>
    <w:p w14:paraId="121F8AB9" w14:textId="77777777" w:rsidR="00DA62E7" w:rsidRPr="00E34D43" w:rsidRDefault="00DA62E7" w:rsidP="00E34D43">
      <w:pPr>
        <w:numPr>
          <w:ilvl w:val="0"/>
          <w:numId w:val="2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34D43">
        <w:rPr>
          <w:rFonts w:ascii="Times New Roman" w:hAnsi="Times New Roman" w:cs="Times New Roman"/>
          <w:color w:val="000000"/>
          <w:sz w:val="24"/>
          <w:szCs w:val="24"/>
        </w:rPr>
        <w:t>Участвуйте в обсуждении полученных результатов самостоятельной работы.</w:t>
      </w:r>
    </w:p>
    <w:p w14:paraId="749A4930" w14:textId="56EE19C1" w:rsidR="00DA62E7" w:rsidRPr="00E34D43" w:rsidRDefault="005D0CF0" w:rsidP="00E34D43">
      <w:pPr>
        <w:spacing w:after="0" w:line="240" w:lineRule="auto"/>
        <w:ind w:firstLine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Перечень </w:t>
      </w:r>
      <w:r w:rsidR="00DA62E7" w:rsidRPr="00E34D43">
        <w:rPr>
          <w:rFonts w:ascii="Times New Roman" w:hAnsi="Times New Roman" w:cs="Times New Roman"/>
          <w:b/>
          <w:sz w:val="24"/>
          <w:szCs w:val="24"/>
        </w:rPr>
        <w:t>видов самостоятельной работы представлен в таблице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32"/>
        <w:gridCol w:w="5403"/>
        <w:gridCol w:w="3136"/>
      </w:tblGrid>
      <w:tr w:rsidR="00DA62E7" w:rsidRPr="00E34D43" w14:paraId="1F529782" w14:textId="77777777" w:rsidTr="00E34D43">
        <w:trPr>
          <w:jc w:val="center"/>
        </w:trPr>
        <w:tc>
          <w:tcPr>
            <w:tcW w:w="1020" w:type="dxa"/>
            <w:vAlign w:val="center"/>
          </w:tcPr>
          <w:p w14:paraId="5DF6B6F0" w14:textId="77777777" w:rsidR="00DA62E7" w:rsidRPr="00E34D43" w:rsidRDefault="00DA62E7" w:rsidP="00E34D4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34D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 часов</w:t>
            </w:r>
          </w:p>
        </w:tc>
        <w:tc>
          <w:tcPr>
            <w:tcW w:w="5343" w:type="dxa"/>
            <w:vAlign w:val="center"/>
          </w:tcPr>
          <w:p w14:paraId="5CD502CE" w14:textId="77777777" w:rsidR="00DA62E7" w:rsidRPr="00E34D43" w:rsidRDefault="00DA62E7" w:rsidP="00E34D4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34D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самостоятельной работы</w:t>
            </w:r>
          </w:p>
        </w:tc>
        <w:tc>
          <w:tcPr>
            <w:tcW w:w="3101" w:type="dxa"/>
            <w:shd w:val="clear" w:color="auto" w:fill="FFFFFF"/>
            <w:vAlign w:val="center"/>
          </w:tcPr>
          <w:p w14:paraId="72D98F12" w14:textId="77777777" w:rsidR="00DA62E7" w:rsidRPr="00E34D43" w:rsidRDefault="00DA62E7" w:rsidP="00E34D4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34D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 контроля</w:t>
            </w:r>
          </w:p>
        </w:tc>
      </w:tr>
      <w:tr w:rsidR="00DA62E7" w:rsidRPr="00E34D43" w14:paraId="722988FB" w14:textId="77777777" w:rsidTr="00E34D43">
        <w:trPr>
          <w:jc w:val="center"/>
        </w:trPr>
        <w:tc>
          <w:tcPr>
            <w:tcW w:w="1020" w:type="dxa"/>
            <w:vAlign w:val="center"/>
          </w:tcPr>
          <w:p w14:paraId="3E8B1458" w14:textId="45790E83" w:rsidR="00DA62E7" w:rsidRPr="00E34D43" w:rsidRDefault="00CF6B46" w:rsidP="00E34D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D4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43" w:type="dxa"/>
            <w:vAlign w:val="center"/>
          </w:tcPr>
          <w:p w14:paraId="78983DB2" w14:textId="77777777" w:rsidR="00DA62E7" w:rsidRPr="00E34D43" w:rsidRDefault="00DA62E7" w:rsidP="00E34D43">
            <w:pPr>
              <w:pStyle w:val="a4"/>
              <w:tabs>
                <w:tab w:val="clear" w:pos="4677"/>
                <w:tab w:val="clear" w:pos="9355"/>
              </w:tabs>
              <w:jc w:val="both"/>
              <w:rPr>
                <w:rFonts w:ascii="Times New Roman" w:hAnsi="Times New Roman"/>
              </w:rPr>
            </w:pPr>
            <w:r w:rsidRPr="00E34D43">
              <w:rPr>
                <w:rFonts w:ascii="Times New Roman" w:hAnsi="Times New Roman"/>
              </w:rPr>
              <w:t>Конспектирование</w:t>
            </w:r>
          </w:p>
        </w:tc>
        <w:tc>
          <w:tcPr>
            <w:tcW w:w="3101" w:type="dxa"/>
            <w:shd w:val="clear" w:color="auto" w:fill="FFFFFF"/>
            <w:vAlign w:val="center"/>
          </w:tcPr>
          <w:p w14:paraId="0383CBAE" w14:textId="77777777" w:rsidR="00DA62E7" w:rsidRPr="00E34D43" w:rsidRDefault="00DA62E7" w:rsidP="00E34D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D43">
              <w:rPr>
                <w:rFonts w:ascii="Times New Roman" w:hAnsi="Times New Roman" w:cs="Times New Roman"/>
                <w:sz w:val="24"/>
                <w:szCs w:val="24"/>
              </w:rPr>
              <w:t>Самоотчет</w:t>
            </w:r>
          </w:p>
        </w:tc>
      </w:tr>
      <w:tr w:rsidR="00DA62E7" w:rsidRPr="00E34D43" w14:paraId="17361B68" w14:textId="77777777" w:rsidTr="00E34D43">
        <w:trPr>
          <w:jc w:val="center"/>
        </w:trPr>
        <w:tc>
          <w:tcPr>
            <w:tcW w:w="1020" w:type="dxa"/>
            <w:vAlign w:val="center"/>
          </w:tcPr>
          <w:p w14:paraId="3E78FCEB" w14:textId="281D5D26" w:rsidR="00DA62E7" w:rsidRPr="00E34D43" w:rsidRDefault="00CF6B46" w:rsidP="00E34D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D4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43" w:type="dxa"/>
            <w:vAlign w:val="center"/>
          </w:tcPr>
          <w:p w14:paraId="428BA767" w14:textId="1A962F92" w:rsidR="00DA62E7" w:rsidRPr="00E34D43" w:rsidRDefault="00DA62E7" w:rsidP="00E34D43">
            <w:pPr>
              <w:pStyle w:val="a4"/>
              <w:tabs>
                <w:tab w:val="clear" w:pos="4677"/>
                <w:tab w:val="clear" w:pos="9355"/>
              </w:tabs>
              <w:jc w:val="both"/>
              <w:rPr>
                <w:rFonts w:ascii="Times New Roman" w:hAnsi="Times New Roman"/>
              </w:rPr>
            </w:pPr>
            <w:r w:rsidRPr="00E34D43">
              <w:rPr>
                <w:rFonts w:ascii="Times New Roman" w:hAnsi="Times New Roman"/>
              </w:rPr>
              <w:t xml:space="preserve">Графическая работа </w:t>
            </w:r>
          </w:p>
        </w:tc>
        <w:tc>
          <w:tcPr>
            <w:tcW w:w="3101" w:type="dxa"/>
            <w:shd w:val="clear" w:color="auto" w:fill="FFFFFF"/>
            <w:vAlign w:val="center"/>
          </w:tcPr>
          <w:p w14:paraId="02A1E0B4" w14:textId="6F17E649" w:rsidR="00DA62E7" w:rsidRPr="00E34D43" w:rsidRDefault="00DA62E7" w:rsidP="00E34D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D43">
              <w:rPr>
                <w:rFonts w:ascii="Times New Roman" w:hAnsi="Times New Roman" w:cs="Times New Roman"/>
                <w:sz w:val="24"/>
                <w:szCs w:val="24"/>
              </w:rPr>
              <w:t>Оформление чертежей</w:t>
            </w:r>
          </w:p>
        </w:tc>
      </w:tr>
    </w:tbl>
    <w:p w14:paraId="5C9FA926" w14:textId="77777777" w:rsidR="00DA62E7" w:rsidRPr="00E34D43" w:rsidRDefault="00DA62E7" w:rsidP="00E34D43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bookmarkStart w:id="4" w:name="_Toc354667570"/>
      <w:r w:rsidRPr="00E34D43">
        <w:rPr>
          <w:rFonts w:ascii="Times New Roman" w:hAnsi="Times New Roman" w:cs="Times New Roman"/>
          <w:b/>
          <w:sz w:val="24"/>
        </w:rPr>
        <w:t>Методические рекомендации по работе с литературой</w:t>
      </w:r>
      <w:bookmarkEnd w:id="4"/>
    </w:p>
    <w:p w14:paraId="7428F1B1" w14:textId="475D0881" w:rsidR="00DA62E7" w:rsidRPr="00E34D43" w:rsidRDefault="00DA62E7" w:rsidP="00E34D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4D43">
        <w:rPr>
          <w:rFonts w:ascii="Times New Roman" w:hAnsi="Times New Roman" w:cs="Times New Roman"/>
          <w:sz w:val="24"/>
          <w:szCs w:val="24"/>
        </w:rPr>
        <w:t xml:space="preserve">Важной составляющей самостоятельной внеаудиторной подготовки является работа с литературой ко всем занятий: семинарским, практическим, при подготовке к зачетам, экзаменам, тестированию участию в научных конференциях. </w:t>
      </w:r>
    </w:p>
    <w:p w14:paraId="61CCF9CD" w14:textId="77777777" w:rsidR="00DA62E7" w:rsidRPr="00E34D43" w:rsidRDefault="00DA62E7" w:rsidP="00E34D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4D43">
        <w:rPr>
          <w:rFonts w:ascii="Times New Roman" w:hAnsi="Times New Roman" w:cs="Times New Roman"/>
          <w:sz w:val="24"/>
          <w:szCs w:val="24"/>
        </w:rPr>
        <w:t>Умение работать с литературой означает научиться осмысленно пользоваться источниками.</w:t>
      </w:r>
    </w:p>
    <w:p w14:paraId="0F9819E6" w14:textId="77777777" w:rsidR="00DA62E7" w:rsidRPr="00E34D43" w:rsidRDefault="00DA62E7" w:rsidP="00E34D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4D43">
        <w:rPr>
          <w:rFonts w:ascii="Times New Roman" w:hAnsi="Times New Roman" w:cs="Times New Roman"/>
          <w:sz w:val="24"/>
          <w:szCs w:val="24"/>
        </w:rPr>
        <w:t>Существует несколько методов работы с литературой.</w:t>
      </w:r>
    </w:p>
    <w:p w14:paraId="592639A9" w14:textId="77777777" w:rsidR="00DA62E7" w:rsidRPr="00E34D43" w:rsidRDefault="00DA62E7" w:rsidP="00E34D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4D43">
        <w:rPr>
          <w:rFonts w:ascii="Times New Roman" w:hAnsi="Times New Roman" w:cs="Times New Roman"/>
          <w:sz w:val="24"/>
          <w:szCs w:val="24"/>
        </w:rPr>
        <w:t xml:space="preserve">Один из них - самый известный - </w:t>
      </w:r>
      <w:r w:rsidRPr="00E34D43">
        <w:rPr>
          <w:rFonts w:ascii="Times New Roman" w:hAnsi="Times New Roman" w:cs="Times New Roman"/>
          <w:sz w:val="24"/>
          <w:szCs w:val="24"/>
          <w:u w:val="single"/>
        </w:rPr>
        <w:t>метод повторения</w:t>
      </w:r>
      <w:r w:rsidRPr="00E34D43">
        <w:rPr>
          <w:rFonts w:ascii="Times New Roman" w:hAnsi="Times New Roman" w:cs="Times New Roman"/>
          <w:sz w:val="24"/>
          <w:szCs w:val="24"/>
        </w:rPr>
        <w:t>: прочитанный текст можно заучить наизусть. Простое повторение воздействует  на память механически и поверхностно. Полученные таким путем сведения легко забываются.</w:t>
      </w:r>
    </w:p>
    <w:p w14:paraId="2A7EEF93" w14:textId="77777777" w:rsidR="00DA62E7" w:rsidRPr="00E34D43" w:rsidRDefault="00DA62E7" w:rsidP="00E34D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4D43">
        <w:rPr>
          <w:rFonts w:ascii="Times New Roman" w:hAnsi="Times New Roman" w:cs="Times New Roman"/>
          <w:sz w:val="24"/>
          <w:szCs w:val="24"/>
        </w:rPr>
        <w:t xml:space="preserve">Наиболее эффективный метод - </w:t>
      </w:r>
      <w:r w:rsidRPr="00E34D43">
        <w:rPr>
          <w:rFonts w:ascii="Times New Roman" w:hAnsi="Times New Roman" w:cs="Times New Roman"/>
          <w:sz w:val="24"/>
          <w:szCs w:val="24"/>
          <w:u w:val="single"/>
        </w:rPr>
        <w:t>метод кодирования</w:t>
      </w:r>
      <w:r w:rsidRPr="00E34D43">
        <w:rPr>
          <w:rFonts w:ascii="Times New Roman" w:hAnsi="Times New Roman" w:cs="Times New Roman"/>
          <w:sz w:val="24"/>
          <w:szCs w:val="24"/>
        </w:rPr>
        <w:t xml:space="preserve">: прочитанный текст нужно подвергнуть большей, чем простое заучивание, обработке. Чтобы основательно </w:t>
      </w:r>
      <w:r w:rsidRPr="00E34D43">
        <w:rPr>
          <w:rFonts w:ascii="Times New Roman" w:hAnsi="Times New Roman" w:cs="Times New Roman"/>
          <w:sz w:val="24"/>
          <w:szCs w:val="24"/>
        </w:rPr>
        <w:lastRenderedPageBreak/>
        <w:t>обработать информацию и  закодировать ее для хранения, важно провести целый ряд мыслительных операций: прокомментировать новые данные; оценить их значение; поставить вопросы; сопоставить полученные  сведения с ранее известными.</w:t>
      </w:r>
    </w:p>
    <w:p w14:paraId="62B99272" w14:textId="571C0DC9" w:rsidR="00DA62E7" w:rsidRPr="00E34D43" w:rsidRDefault="00DA62E7" w:rsidP="00E34D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4D43">
        <w:rPr>
          <w:rFonts w:ascii="Times New Roman" w:hAnsi="Times New Roman" w:cs="Times New Roman"/>
          <w:sz w:val="24"/>
          <w:szCs w:val="24"/>
        </w:rPr>
        <w:t>Для улучшения обработки информации очень важно устанавливать осмысленные связи, структурировать новые сведения.</w:t>
      </w:r>
    </w:p>
    <w:p w14:paraId="04341A86" w14:textId="6A49B873" w:rsidR="00DA62E7" w:rsidRPr="00E34D43" w:rsidRDefault="00DA62E7" w:rsidP="00E34D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4D43">
        <w:rPr>
          <w:rFonts w:ascii="Times New Roman" w:hAnsi="Times New Roman" w:cs="Times New Roman"/>
          <w:sz w:val="24"/>
          <w:szCs w:val="24"/>
        </w:rPr>
        <w:t xml:space="preserve">Изучение научной учебной и иной литературы требует ведения рабочих записей. </w:t>
      </w:r>
    </w:p>
    <w:p w14:paraId="5DEA4ADD" w14:textId="77777777" w:rsidR="00DA62E7" w:rsidRPr="00E34D43" w:rsidRDefault="00DA62E7" w:rsidP="00E34D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4D43">
        <w:rPr>
          <w:rFonts w:ascii="Times New Roman" w:hAnsi="Times New Roman" w:cs="Times New Roman"/>
          <w:sz w:val="24"/>
          <w:szCs w:val="24"/>
        </w:rPr>
        <w:t>Форма записей может быть весьма разнообразной: простой или развернутый план, тезисы, цитаты, конспект.</w:t>
      </w:r>
    </w:p>
    <w:p w14:paraId="0046E55E" w14:textId="29360B37" w:rsidR="00DA62E7" w:rsidRPr="00E34D43" w:rsidRDefault="00DA62E7" w:rsidP="00E34D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4D43">
        <w:rPr>
          <w:rFonts w:ascii="Times New Roman" w:hAnsi="Times New Roman" w:cs="Times New Roman"/>
          <w:b/>
          <w:sz w:val="24"/>
          <w:szCs w:val="24"/>
        </w:rPr>
        <w:t>План</w:t>
      </w:r>
      <w:r w:rsidRPr="00E34D43">
        <w:rPr>
          <w:rFonts w:ascii="Times New Roman" w:hAnsi="Times New Roman" w:cs="Times New Roman"/>
          <w:sz w:val="24"/>
          <w:szCs w:val="24"/>
        </w:rPr>
        <w:t xml:space="preserve"> - первооснова, каркас какой- либо письменной работы, определяющие последовательность изложения материала.</w:t>
      </w:r>
    </w:p>
    <w:p w14:paraId="3AD9FBE6" w14:textId="77777777" w:rsidR="00DA62E7" w:rsidRPr="00E34D43" w:rsidRDefault="00DA62E7" w:rsidP="00E34D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4D43">
        <w:rPr>
          <w:rFonts w:ascii="Times New Roman" w:hAnsi="Times New Roman" w:cs="Times New Roman"/>
          <w:sz w:val="24"/>
          <w:szCs w:val="24"/>
        </w:rPr>
        <w:t>План является наиболее краткой и потому самой доступной и распространенной формой записей содержания исходного источника информации. По существу, это перечень основных вопросов, рассматриваемых в источнике. План может быть простым и развернутым. Их отличие состоит в степени детализации содержания и, соответственно, в объеме.</w:t>
      </w:r>
    </w:p>
    <w:p w14:paraId="57A17B99" w14:textId="77777777" w:rsidR="00DA62E7" w:rsidRPr="00E34D43" w:rsidRDefault="00DA62E7" w:rsidP="00E34D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4D43">
        <w:rPr>
          <w:rFonts w:ascii="Times New Roman" w:hAnsi="Times New Roman" w:cs="Times New Roman"/>
          <w:sz w:val="24"/>
          <w:szCs w:val="24"/>
        </w:rPr>
        <w:t>Преимущество плана состоит в следующем.</w:t>
      </w:r>
    </w:p>
    <w:p w14:paraId="690F8B06" w14:textId="77777777" w:rsidR="00DA62E7" w:rsidRPr="00E34D43" w:rsidRDefault="00DA62E7" w:rsidP="00E34D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4D43">
        <w:rPr>
          <w:rFonts w:ascii="Times New Roman" w:hAnsi="Times New Roman" w:cs="Times New Roman"/>
          <w:i/>
          <w:sz w:val="24"/>
          <w:szCs w:val="24"/>
        </w:rPr>
        <w:t>Во-первых</w:t>
      </w:r>
      <w:r w:rsidRPr="00E34D43">
        <w:rPr>
          <w:rFonts w:ascii="Times New Roman" w:hAnsi="Times New Roman" w:cs="Times New Roman"/>
          <w:sz w:val="24"/>
          <w:szCs w:val="24"/>
        </w:rPr>
        <w:t>,  план позволяет наилучшим образом уяснить логику мысли автора, упрощает понимание главных моментов произведения.</w:t>
      </w:r>
    </w:p>
    <w:p w14:paraId="14555B58" w14:textId="77777777" w:rsidR="00DA62E7" w:rsidRPr="00E34D43" w:rsidRDefault="00DA62E7" w:rsidP="00E34D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4D43">
        <w:rPr>
          <w:rFonts w:ascii="Times New Roman" w:hAnsi="Times New Roman" w:cs="Times New Roman"/>
          <w:i/>
          <w:sz w:val="24"/>
          <w:szCs w:val="24"/>
        </w:rPr>
        <w:t>Во-вторых</w:t>
      </w:r>
      <w:r w:rsidRPr="00E34D43">
        <w:rPr>
          <w:rFonts w:ascii="Times New Roman" w:hAnsi="Times New Roman" w:cs="Times New Roman"/>
          <w:sz w:val="24"/>
          <w:szCs w:val="24"/>
        </w:rPr>
        <w:t>, план позволяет быстро и глубоко проникнуть в сущность построения произведения и, следовательно, гораздо легче ориентироваться в его содержании.</w:t>
      </w:r>
    </w:p>
    <w:p w14:paraId="299E039B" w14:textId="77777777" w:rsidR="00DA62E7" w:rsidRPr="00E34D43" w:rsidRDefault="00DA62E7" w:rsidP="00E34D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4D43">
        <w:rPr>
          <w:rFonts w:ascii="Times New Roman" w:hAnsi="Times New Roman" w:cs="Times New Roman"/>
          <w:i/>
          <w:sz w:val="24"/>
          <w:szCs w:val="24"/>
        </w:rPr>
        <w:t>В-третьих</w:t>
      </w:r>
      <w:r w:rsidRPr="00E34D43">
        <w:rPr>
          <w:rFonts w:ascii="Times New Roman" w:hAnsi="Times New Roman" w:cs="Times New Roman"/>
          <w:sz w:val="24"/>
          <w:szCs w:val="24"/>
        </w:rPr>
        <w:t>, план позволяет – при последующем возвращении к нему – быстрее обычного вспомнить прочитанное.</w:t>
      </w:r>
    </w:p>
    <w:p w14:paraId="2DFD1379" w14:textId="77777777" w:rsidR="00DA62E7" w:rsidRPr="00E34D43" w:rsidRDefault="00DA62E7" w:rsidP="00E34D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4D43">
        <w:rPr>
          <w:rFonts w:ascii="Times New Roman" w:hAnsi="Times New Roman" w:cs="Times New Roman"/>
          <w:i/>
          <w:sz w:val="24"/>
          <w:szCs w:val="24"/>
        </w:rPr>
        <w:t>В-четвертых</w:t>
      </w:r>
      <w:r w:rsidRPr="00E34D43">
        <w:rPr>
          <w:rFonts w:ascii="Times New Roman" w:hAnsi="Times New Roman" w:cs="Times New Roman"/>
          <w:sz w:val="24"/>
          <w:szCs w:val="24"/>
        </w:rPr>
        <w:t>, С помощью плана гораздо удобнее отыскивать в источнике  нужные места, факты, цитаты и т.д.</w:t>
      </w:r>
    </w:p>
    <w:p w14:paraId="60E0CB58" w14:textId="072126BF" w:rsidR="00DA62E7" w:rsidRPr="00E34D43" w:rsidRDefault="00DA62E7" w:rsidP="00E34D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4D43">
        <w:rPr>
          <w:rFonts w:ascii="Times New Roman" w:hAnsi="Times New Roman" w:cs="Times New Roman"/>
          <w:sz w:val="24"/>
          <w:szCs w:val="24"/>
          <w:u w:val="single"/>
        </w:rPr>
        <w:t>Выписки</w:t>
      </w:r>
      <w:r w:rsidRPr="00E34D43">
        <w:rPr>
          <w:rFonts w:ascii="Times New Roman" w:hAnsi="Times New Roman" w:cs="Times New Roman"/>
          <w:sz w:val="24"/>
          <w:szCs w:val="24"/>
        </w:rPr>
        <w:t xml:space="preserve"> - небольшие фрагменты текста (неполные и по</w:t>
      </w:r>
      <w:r w:rsidR="00E34D43">
        <w:rPr>
          <w:rFonts w:ascii="Times New Roman" w:hAnsi="Times New Roman" w:cs="Times New Roman"/>
          <w:sz w:val="24"/>
          <w:szCs w:val="24"/>
        </w:rPr>
        <w:t>лные предложения, отделы абзацы</w:t>
      </w:r>
      <w:r w:rsidRPr="00E34D43">
        <w:rPr>
          <w:rFonts w:ascii="Times New Roman" w:hAnsi="Times New Roman" w:cs="Times New Roman"/>
          <w:sz w:val="24"/>
          <w:szCs w:val="24"/>
        </w:rPr>
        <w:t xml:space="preserve">, а также дословные и близкие к дословным записи об излагаемых в нем фактах), содержащие в себе квинтэссенцию содержания прочитанного. </w:t>
      </w:r>
    </w:p>
    <w:p w14:paraId="2AE5C643" w14:textId="77777777" w:rsidR="00DA62E7" w:rsidRPr="00E34D43" w:rsidRDefault="00DA62E7" w:rsidP="00E34D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4D43">
        <w:rPr>
          <w:rFonts w:ascii="Times New Roman" w:hAnsi="Times New Roman" w:cs="Times New Roman"/>
          <w:sz w:val="24"/>
          <w:szCs w:val="24"/>
        </w:rPr>
        <w:t>Выписки представляют собой более сложную форму записи содержания исходного источника информации. По сути, выписки – не что иное, как цитаты, заимствованные из текста. Выписки позволяют в концентрированные форме и с максимальной точностью воспроизвести в произвольном (чаще последовательном) порядке наиболее важные мысли автора, статистические и даталогические сведения. В отдельных случаях – когда это оправдано с точки зрения продолжения работы над текстом – вполне допустимо заменять цитирование изложением, близким дословному.</w:t>
      </w:r>
    </w:p>
    <w:p w14:paraId="4BF3C345" w14:textId="77777777" w:rsidR="00DA62E7" w:rsidRPr="00E34D43" w:rsidRDefault="00DA62E7" w:rsidP="00E34D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4D43">
        <w:rPr>
          <w:rFonts w:ascii="Times New Roman" w:hAnsi="Times New Roman" w:cs="Times New Roman"/>
          <w:sz w:val="24"/>
          <w:szCs w:val="24"/>
          <w:u w:val="single"/>
        </w:rPr>
        <w:t>Тезисы</w:t>
      </w:r>
      <w:r w:rsidRPr="00E34D43">
        <w:rPr>
          <w:rFonts w:ascii="Times New Roman" w:hAnsi="Times New Roman" w:cs="Times New Roman"/>
          <w:sz w:val="24"/>
          <w:szCs w:val="24"/>
        </w:rPr>
        <w:t xml:space="preserve"> – сжатое изложение содержания изученного материала в утвердительной (реже опровергающей) форме.</w:t>
      </w:r>
    </w:p>
    <w:p w14:paraId="6196FA1E" w14:textId="77777777" w:rsidR="00DA62E7" w:rsidRPr="00E34D43" w:rsidRDefault="00DA62E7" w:rsidP="00E34D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4D43">
        <w:rPr>
          <w:rFonts w:ascii="Times New Roman" w:hAnsi="Times New Roman" w:cs="Times New Roman"/>
          <w:sz w:val="24"/>
          <w:szCs w:val="24"/>
        </w:rPr>
        <w:t xml:space="preserve">Отличие тезисов от обычных выписок состоит в следующем. </w:t>
      </w:r>
      <w:r w:rsidRPr="00E34D43">
        <w:rPr>
          <w:rFonts w:ascii="Times New Roman" w:hAnsi="Times New Roman" w:cs="Times New Roman"/>
          <w:i/>
          <w:sz w:val="24"/>
          <w:szCs w:val="24"/>
        </w:rPr>
        <w:t>Во-первых</w:t>
      </w:r>
      <w:r w:rsidRPr="00E34D43">
        <w:rPr>
          <w:rFonts w:ascii="Times New Roman" w:hAnsi="Times New Roman" w:cs="Times New Roman"/>
          <w:sz w:val="24"/>
          <w:szCs w:val="24"/>
        </w:rPr>
        <w:t xml:space="preserve">, тезисам присуща значительно более высокая степень концентрации материала.  </w:t>
      </w:r>
      <w:r w:rsidRPr="00E34D43">
        <w:rPr>
          <w:rFonts w:ascii="Times New Roman" w:hAnsi="Times New Roman" w:cs="Times New Roman"/>
          <w:i/>
          <w:sz w:val="24"/>
          <w:szCs w:val="24"/>
        </w:rPr>
        <w:t>Во-вторых</w:t>
      </w:r>
      <w:r w:rsidRPr="00E34D43">
        <w:rPr>
          <w:rFonts w:ascii="Times New Roman" w:hAnsi="Times New Roman" w:cs="Times New Roman"/>
          <w:sz w:val="24"/>
          <w:szCs w:val="24"/>
        </w:rPr>
        <w:t xml:space="preserve">, в тезисах отмечается преобладание выводов над общими рассуждениями. </w:t>
      </w:r>
      <w:r w:rsidRPr="00E34D43">
        <w:rPr>
          <w:rFonts w:ascii="Times New Roman" w:hAnsi="Times New Roman" w:cs="Times New Roman"/>
          <w:i/>
          <w:sz w:val="24"/>
          <w:szCs w:val="24"/>
        </w:rPr>
        <w:t>В-третьих</w:t>
      </w:r>
      <w:r w:rsidRPr="00E34D43">
        <w:rPr>
          <w:rFonts w:ascii="Times New Roman" w:hAnsi="Times New Roman" w:cs="Times New Roman"/>
          <w:sz w:val="24"/>
          <w:szCs w:val="24"/>
        </w:rPr>
        <w:t>, чаще всего тезисы записываются близко к оригинальному тексту, т.е. без использования прямого цитирования.</w:t>
      </w:r>
    </w:p>
    <w:p w14:paraId="780638BF" w14:textId="77777777" w:rsidR="00DA62E7" w:rsidRPr="00E34D43" w:rsidRDefault="00DA62E7" w:rsidP="00E34D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4D43">
        <w:rPr>
          <w:rFonts w:ascii="Times New Roman" w:hAnsi="Times New Roman" w:cs="Times New Roman"/>
          <w:sz w:val="24"/>
          <w:szCs w:val="24"/>
          <w:u w:val="single"/>
        </w:rPr>
        <w:t>Аннотация</w:t>
      </w:r>
      <w:r w:rsidRPr="00E34D43">
        <w:rPr>
          <w:rFonts w:ascii="Times New Roman" w:hAnsi="Times New Roman" w:cs="Times New Roman"/>
          <w:sz w:val="24"/>
          <w:szCs w:val="24"/>
        </w:rPr>
        <w:t xml:space="preserve"> – краткое изложение основного содержания исходного источника информации, дающее о нем обобщенное представление. К  написанию аннотаций прибегают в тех случаях, когда подлинная ценность и пригодность исходного источника информации исполнителю письменной работы окончательно неясна, но в то же время о нем необходимо оставить краткую запись с обобщающей характеристикой. Для указанной цели и используется аннотация.</w:t>
      </w:r>
    </w:p>
    <w:p w14:paraId="21BBEE26" w14:textId="77777777" w:rsidR="00DA62E7" w:rsidRPr="00E34D43" w:rsidRDefault="00DA62E7" w:rsidP="00E34D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4D43">
        <w:rPr>
          <w:rFonts w:ascii="Times New Roman" w:hAnsi="Times New Roman" w:cs="Times New Roman"/>
          <w:sz w:val="24"/>
          <w:szCs w:val="24"/>
          <w:u w:val="single"/>
        </w:rPr>
        <w:t xml:space="preserve">Резюме </w:t>
      </w:r>
      <w:r w:rsidRPr="00E34D43">
        <w:rPr>
          <w:rFonts w:ascii="Times New Roman" w:hAnsi="Times New Roman" w:cs="Times New Roman"/>
          <w:sz w:val="24"/>
          <w:szCs w:val="24"/>
        </w:rPr>
        <w:t xml:space="preserve">– краткая оценка изученного содержания исходного источника информации, полученная, прежде всего, на основе содержащихся в нем выводов. Резюме весьма сходно по своей сути с аннотацией. Однако, в отличие от последней, текст резюме концентрирует в себе данные не из основного содержания исходного источника информации, а из его заключительной части, прежде всего выводов.  Но, как и в случае с </w:t>
      </w:r>
      <w:r w:rsidRPr="00E34D43">
        <w:rPr>
          <w:rFonts w:ascii="Times New Roman" w:hAnsi="Times New Roman" w:cs="Times New Roman"/>
          <w:sz w:val="24"/>
          <w:szCs w:val="24"/>
        </w:rPr>
        <w:lastRenderedPageBreak/>
        <w:t>аннотацией, резюме излагается своими словами – выдержки из оригинального текста в нем практически не встречаются.</w:t>
      </w:r>
    </w:p>
    <w:p w14:paraId="78591010" w14:textId="77777777" w:rsidR="00E34D43" w:rsidRDefault="00DA62E7" w:rsidP="00E34D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4D43">
        <w:rPr>
          <w:rFonts w:ascii="Times New Roman" w:hAnsi="Times New Roman" w:cs="Times New Roman"/>
          <w:sz w:val="24"/>
          <w:szCs w:val="24"/>
          <w:u w:val="single"/>
        </w:rPr>
        <w:t>Конспект</w:t>
      </w:r>
      <w:r w:rsidRPr="00E34D43">
        <w:rPr>
          <w:rFonts w:ascii="Times New Roman" w:hAnsi="Times New Roman" w:cs="Times New Roman"/>
          <w:sz w:val="24"/>
          <w:szCs w:val="24"/>
        </w:rPr>
        <w:t xml:space="preserve"> – сложная запись содержания исходного текста, включающая в себя заимствования (цитаты) наиболее примечательных мест в сочетании с планом источника, а также сжатый анализ записанного материала и выводы по нему.</w:t>
      </w:r>
      <w:bookmarkStart w:id="5" w:name="_Toc354667571"/>
      <w:bookmarkStart w:id="6" w:name="_Toc341102554"/>
      <w:bookmarkStart w:id="7" w:name="_Toc341106312"/>
    </w:p>
    <w:p w14:paraId="4C72F9E4" w14:textId="58C67511" w:rsidR="00DA62E7" w:rsidRPr="00E34D43" w:rsidRDefault="00DA62E7" w:rsidP="00E34D4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34D43">
        <w:rPr>
          <w:rStyle w:val="10"/>
          <w:rFonts w:eastAsiaTheme="minorHAnsi"/>
          <w:b/>
        </w:rPr>
        <w:t>Методические</w:t>
      </w:r>
      <w:r w:rsidR="00E34D43">
        <w:rPr>
          <w:rStyle w:val="10"/>
          <w:rFonts w:eastAsiaTheme="minorHAnsi"/>
          <w:b/>
        </w:rPr>
        <w:t xml:space="preserve"> </w:t>
      </w:r>
      <w:r w:rsidRPr="00E34D43">
        <w:rPr>
          <w:rStyle w:val="10"/>
          <w:rFonts w:eastAsiaTheme="minorHAnsi"/>
          <w:b/>
        </w:rPr>
        <w:t>рекомендации</w:t>
      </w:r>
      <w:r w:rsidR="00E34D43">
        <w:rPr>
          <w:rStyle w:val="10"/>
          <w:rFonts w:eastAsiaTheme="minorHAnsi"/>
          <w:b/>
        </w:rPr>
        <w:t xml:space="preserve"> </w:t>
      </w:r>
      <w:r w:rsidRPr="00E34D43">
        <w:rPr>
          <w:rStyle w:val="10"/>
          <w:rFonts w:eastAsiaTheme="minorHAnsi"/>
          <w:b/>
        </w:rPr>
        <w:t>по составлению</w:t>
      </w:r>
      <w:bookmarkEnd w:id="5"/>
      <w:r w:rsidRPr="00E34D43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 xml:space="preserve"> конспекта:</w:t>
      </w:r>
    </w:p>
    <w:p w14:paraId="71E981C2" w14:textId="77777777" w:rsidR="00DA62E7" w:rsidRPr="00E34D43" w:rsidRDefault="00DA62E7" w:rsidP="00E34D43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4D43">
        <w:rPr>
          <w:rFonts w:ascii="Times New Roman" w:hAnsi="Times New Roman" w:cs="Times New Roman"/>
          <w:color w:val="000000"/>
          <w:sz w:val="24"/>
          <w:szCs w:val="24"/>
        </w:rPr>
        <w:t>Внимательно прочитайте текст. Уточните в справочной литературе непонятные слова. При записи не забудьте вынести справочные данные на поля конспекта;</w:t>
      </w:r>
    </w:p>
    <w:p w14:paraId="2623D8D4" w14:textId="77777777" w:rsidR="00DA62E7" w:rsidRPr="00E34D43" w:rsidRDefault="00DA62E7" w:rsidP="00E34D43">
      <w:pPr>
        <w:numPr>
          <w:ilvl w:val="0"/>
          <w:numId w:val="3"/>
        </w:numPr>
        <w:tabs>
          <w:tab w:val="left" w:pos="993"/>
        </w:tabs>
        <w:spacing w:before="100" w:beforeAutospacing="1"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4D43">
        <w:rPr>
          <w:rFonts w:ascii="Times New Roman" w:hAnsi="Times New Roman" w:cs="Times New Roman"/>
          <w:color w:val="000000"/>
          <w:sz w:val="24"/>
          <w:szCs w:val="24"/>
        </w:rPr>
        <w:t>Выделите главное, составьте план;</w:t>
      </w:r>
    </w:p>
    <w:p w14:paraId="4841FF7A" w14:textId="77777777" w:rsidR="00DA62E7" w:rsidRPr="00E34D43" w:rsidRDefault="00DA62E7" w:rsidP="00E34D43">
      <w:pPr>
        <w:numPr>
          <w:ilvl w:val="0"/>
          <w:numId w:val="3"/>
        </w:numPr>
        <w:tabs>
          <w:tab w:val="left" w:pos="993"/>
        </w:tabs>
        <w:spacing w:before="100" w:beforeAutospacing="1"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4D43">
        <w:rPr>
          <w:rFonts w:ascii="Times New Roman" w:hAnsi="Times New Roman" w:cs="Times New Roman"/>
          <w:color w:val="000000"/>
          <w:sz w:val="24"/>
          <w:szCs w:val="24"/>
        </w:rPr>
        <w:t>Кратко сформулируйте основные положения текста, отметьте аргументацию автора;</w:t>
      </w:r>
    </w:p>
    <w:p w14:paraId="26F2C995" w14:textId="77777777" w:rsidR="00DA62E7" w:rsidRPr="00E34D43" w:rsidRDefault="00DA62E7" w:rsidP="00E34D43">
      <w:pPr>
        <w:numPr>
          <w:ilvl w:val="0"/>
          <w:numId w:val="3"/>
        </w:numPr>
        <w:tabs>
          <w:tab w:val="left" w:pos="993"/>
        </w:tabs>
        <w:spacing w:before="100" w:beforeAutospacing="1"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4D43">
        <w:rPr>
          <w:rFonts w:ascii="Times New Roman" w:hAnsi="Times New Roman" w:cs="Times New Roman"/>
          <w:color w:val="000000"/>
          <w:sz w:val="24"/>
          <w:szCs w:val="24"/>
        </w:rPr>
        <w:t>Законспектируйте материал, четко следуя пунктам плана. При конспектировании старайтесь выразить мысль своими словами. Записи следует вести четко, ясно.</w:t>
      </w:r>
    </w:p>
    <w:p w14:paraId="4B2C1FF0" w14:textId="77777777" w:rsidR="00DA62E7" w:rsidRPr="00E34D43" w:rsidRDefault="00DA62E7" w:rsidP="00E34D43">
      <w:pPr>
        <w:numPr>
          <w:ilvl w:val="0"/>
          <w:numId w:val="3"/>
        </w:numPr>
        <w:tabs>
          <w:tab w:val="left" w:pos="993"/>
        </w:tabs>
        <w:spacing w:before="100" w:beforeAutospacing="1"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4D43">
        <w:rPr>
          <w:rFonts w:ascii="Times New Roman" w:hAnsi="Times New Roman" w:cs="Times New Roman"/>
          <w:color w:val="000000"/>
          <w:sz w:val="24"/>
          <w:szCs w:val="24"/>
        </w:rPr>
        <w:t>Грамотно записывайте цитаты. Цитируя, учитывайте лаконичность, значимость мысли.</w:t>
      </w:r>
    </w:p>
    <w:p w14:paraId="2FC2FA66" w14:textId="77777777" w:rsidR="0016139F" w:rsidRDefault="00DA62E7" w:rsidP="0016139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4D43">
        <w:rPr>
          <w:rFonts w:ascii="Times New Roman" w:hAnsi="Times New Roman" w:cs="Times New Roman"/>
          <w:color w:val="000000"/>
          <w:sz w:val="24"/>
          <w:szCs w:val="24"/>
        </w:rPr>
        <w:t>В тексте конспекта желательно приводить не только тезисные положения, но и их доказательства. При оформлении конспекта необходимо стремиться к емкости каждого предложения. Мысли автора книги следует излагать кратко, заботясь о стиле и выразительности написанного. Число дополнительных элементов конспекта должно быть логически обоснованным, записи должны распределяться в определенной последовательности, отвечающей логической структуре произведения. Для уточнения и дополнения необходимо оставлять поля.</w:t>
      </w:r>
      <w:bookmarkStart w:id="8" w:name="_Toc354667572"/>
      <w:bookmarkStart w:id="9" w:name="_Toc341102555"/>
      <w:bookmarkStart w:id="10" w:name="_Toc341106313"/>
    </w:p>
    <w:p w14:paraId="328C6704" w14:textId="5CFF03E0" w:rsidR="00DA62E7" w:rsidRPr="00E34D43" w:rsidRDefault="00DA62E7" w:rsidP="0016139F">
      <w:pPr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E34D43">
        <w:rPr>
          <w:rStyle w:val="10"/>
          <w:rFonts w:eastAsiaTheme="minorHAnsi"/>
          <w:b/>
        </w:rPr>
        <w:t>Методические</w:t>
      </w:r>
      <w:r w:rsidR="0016139F">
        <w:rPr>
          <w:rStyle w:val="10"/>
          <w:rFonts w:eastAsiaTheme="minorHAnsi"/>
          <w:b/>
        </w:rPr>
        <w:t xml:space="preserve"> </w:t>
      </w:r>
      <w:r w:rsidRPr="00E34D43">
        <w:rPr>
          <w:rStyle w:val="10"/>
          <w:rFonts w:eastAsiaTheme="minorHAnsi"/>
          <w:b/>
        </w:rPr>
        <w:t>рекомендации</w:t>
      </w:r>
      <w:r w:rsidR="0016139F">
        <w:rPr>
          <w:rStyle w:val="10"/>
          <w:rFonts w:eastAsiaTheme="minorHAnsi"/>
          <w:b/>
        </w:rPr>
        <w:t xml:space="preserve"> </w:t>
      </w:r>
      <w:r w:rsidRPr="00E34D43">
        <w:rPr>
          <w:rStyle w:val="10"/>
          <w:rFonts w:eastAsiaTheme="minorHAnsi"/>
          <w:b/>
        </w:rPr>
        <w:t>по выполнению графических работ</w:t>
      </w:r>
      <w:r w:rsidRPr="00E34D43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:</w:t>
      </w:r>
    </w:p>
    <w:p w14:paraId="4F58E363" w14:textId="77777777" w:rsidR="00DA62E7" w:rsidRPr="00E34D43" w:rsidRDefault="00DA62E7" w:rsidP="00E34D43">
      <w:pPr>
        <w:pStyle w:val="a3"/>
        <w:numPr>
          <w:ilvl w:val="0"/>
          <w:numId w:val="5"/>
        </w:numPr>
      </w:pPr>
      <w:r w:rsidRPr="00E34D43">
        <w:t>Подготовить рабочее место, материалы, чертежные инструменты, пособия.</w:t>
      </w:r>
    </w:p>
    <w:p w14:paraId="20182C20" w14:textId="77777777" w:rsidR="00DA62E7" w:rsidRPr="00E34D43" w:rsidRDefault="00DA62E7" w:rsidP="00E34D43">
      <w:pPr>
        <w:pStyle w:val="a3"/>
        <w:numPr>
          <w:ilvl w:val="0"/>
          <w:numId w:val="5"/>
        </w:numPr>
      </w:pPr>
      <w:r w:rsidRPr="00E34D43">
        <w:t>Ознакомиться с содержанием и образцом работы, найти свой вариант.</w:t>
      </w:r>
    </w:p>
    <w:p w14:paraId="5A619553" w14:textId="77777777" w:rsidR="00DA62E7" w:rsidRPr="00E34D43" w:rsidRDefault="00DA62E7" w:rsidP="00E34D43">
      <w:pPr>
        <w:pStyle w:val="a3"/>
        <w:numPr>
          <w:ilvl w:val="0"/>
          <w:numId w:val="5"/>
        </w:numPr>
      </w:pPr>
      <w:r w:rsidRPr="00E34D43">
        <w:t xml:space="preserve"> Прочитать по учебнику или конспекту соответствующий материал, изучить</w:t>
      </w:r>
    </w:p>
    <w:p w14:paraId="6CAA78DA" w14:textId="77777777" w:rsidR="00DA62E7" w:rsidRPr="00E34D43" w:rsidRDefault="00DA62E7" w:rsidP="00E34D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4D43">
        <w:rPr>
          <w:rFonts w:ascii="Times New Roman" w:hAnsi="Times New Roman" w:cs="Times New Roman"/>
          <w:sz w:val="24"/>
          <w:szCs w:val="24"/>
        </w:rPr>
        <w:t>необходимые ГОСТЫ.</w:t>
      </w:r>
    </w:p>
    <w:p w14:paraId="62EB2C05" w14:textId="77777777" w:rsidR="00DA62E7" w:rsidRPr="00E34D43" w:rsidRDefault="00DA62E7" w:rsidP="00E34D43">
      <w:pPr>
        <w:pStyle w:val="a3"/>
        <w:numPr>
          <w:ilvl w:val="0"/>
          <w:numId w:val="5"/>
        </w:numPr>
      </w:pPr>
      <w:r w:rsidRPr="00E34D43">
        <w:t xml:space="preserve"> На листе соответствующего формата начертить рамку и габариты основной</w:t>
      </w:r>
    </w:p>
    <w:p w14:paraId="73049A26" w14:textId="77777777" w:rsidR="00DA62E7" w:rsidRPr="00E34D43" w:rsidRDefault="00DA62E7" w:rsidP="00E34D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4D43">
        <w:rPr>
          <w:rFonts w:ascii="Times New Roman" w:hAnsi="Times New Roman" w:cs="Times New Roman"/>
          <w:sz w:val="24"/>
          <w:szCs w:val="24"/>
        </w:rPr>
        <w:t>надписи тонкими линиями.</w:t>
      </w:r>
    </w:p>
    <w:p w14:paraId="129A97F2" w14:textId="77777777" w:rsidR="00DA62E7" w:rsidRPr="00E34D43" w:rsidRDefault="00DA62E7" w:rsidP="00E34D43">
      <w:pPr>
        <w:pStyle w:val="a3"/>
        <w:numPr>
          <w:ilvl w:val="0"/>
          <w:numId w:val="5"/>
        </w:numPr>
      </w:pPr>
      <w:r w:rsidRPr="00E34D43">
        <w:t>Продумать компоновку изображений и надписей на нем, сделать для этих целей</w:t>
      </w:r>
    </w:p>
    <w:p w14:paraId="37EF042A" w14:textId="77777777" w:rsidR="0016139F" w:rsidRDefault="00DA62E7" w:rsidP="001613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4D43">
        <w:rPr>
          <w:rFonts w:ascii="Times New Roman" w:hAnsi="Times New Roman" w:cs="Times New Roman"/>
          <w:sz w:val="24"/>
          <w:szCs w:val="24"/>
        </w:rPr>
        <w:t>разметку в тонких линиях, симметричных сторон чертежа.</w:t>
      </w:r>
    </w:p>
    <w:p w14:paraId="5CBE4220" w14:textId="77777777" w:rsidR="0016139F" w:rsidRPr="0016139F" w:rsidRDefault="00DA62E7" w:rsidP="0016139F">
      <w:pPr>
        <w:pStyle w:val="a3"/>
        <w:numPr>
          <w:ilvl w:val="0"/>
          <w:numId w:val="5"/>
        </w:numPr>
        <w:rPr>
          <w:sz w:val="28"/>
        </w:rPr>
      </w:pPr>
      <w:r w:rsidRPr="0016139F">
        <w:t>Провести построения, проверить их правильность. (Все линии при этом выполняют тонкими не яркими, чтобы легко было их удалить резинкой. Затем проводят ярко без последующей обводки оси симметрии, центровые линии, выносные и размерные линии. Выполняют штриховку.)</w:t>
      </w:r>
    </w:p>
    <w:p w14:paraId="5F195E1F" w14:textId="77777777" w:rsidR="0016139F" w:rsidRPr="0016139F" w:rsidRDefault="00DA62E7" w:rsidP="0016139F">
      <w:pPr>
        <w:pStyle w:val="a3"/>
        <w:numPr>
          <w:ilvl w:val="0"/>
          <w:numId w:val="5"/>
        </w:numPr>
        <w:rPr>
          <w:sz w:val="28"/>
        </w:rPr>
      </w:pPr>
      <w:r w:rsidRPr="00E34D43">
        <w:t>Лишние линии, не подлежащие обводке, удалить так чтобы свободные поля были одинаковыми с резинкой. Обводят дуги, окружности, горизонтальные, вертикальные и наклонные линии, Толщина линий должна строго соответствовать ГОСТ 2.303-98.</w:t>
      </w:r>
      <w:bookmarkEnd w:id="6"/>
      <w:bookmarkEnd w:id="7"/>
      <w:bookmarkEnd w:id="8"/>
      <w:bookmarkEnd w:id="9"/>
      <w:bookmarkEnd w:id="10"/>
    </w:p>
    <w:p w14:paraId="15423055" w14:textId="4CE0F1BC" w:rsidR="00DA62E7" w:rsidRPr="0016139F" w:rsidRDefault="00DA62E7" w:rsidP="0016139F">
      <w:pPr>
        <w:pStyle w:val="a3"/>
        <w:ind w:left="0" w:firstLine="0"/>
        <w:jc w:val="center"/>
        <w:rPr>
          <w:sz w:val="28"/>
        </w:rPr>
      </w:pPr>
      <w:r w:rsidRPr="0016139F">
        <w:rPr>
          <w:b/>
        </w:rPr>
        <w:t>Критерии оценивания выполненных заданий</w:t>
      </w:r>
    </w:p>
    <w:p w14:paraId="2744DDA9" w14:textId="1D93FA4B" w:rsidR="00DA62E7" w:rsidRPr="0016139F" w:rsidRDefault="00DA62E7" w:rsidP="0016139F">
      <w:pPr>
        <w:pStyle w:val="a3"/>
        <w:ind w:left="0" w:firstLine="0"/>
        <w:jc w:val="center"/>
        <w:rPr>
          <w:b/>
          <w:bCs/>
        </w:rPr>
      </w:pPr>
      <w:r w:rsidRPr="0016139F">
        <w:rPr>
          <w:b/>
          <w:bCs/>
        </w:rPr>
        <w:t>Критерии оценивания выполненных таблиц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908"/>
        <w:gridCol w:w="2728"/>
        <w:gridCol w:w="2737"/>
        <w:gridCol w:w="2198"/>
      </w:tblGrid>
      <w:tr w:rsidR="00DA62E7" w:rsidRPr="00E34D43" w14:paraId="3C32DB93" w14:textId="77777777" w:rsidTr="0016139F">
        <w:trPr>
          <w:trHeight w:val="720"/>
          <w:jc w:val="center"/>
        </w:trPr>
        <w:tc>
          <w:tcPr>
            <w:tcW w:w="1911" w:type="dxa"/>
            <w:vMerge w:val="restart"/>
            <w:vAlign w:val="center"/>
          </w:tcPr>
          <w:p w14:paraId="17F85964" w14:textId="77777777" w:rsidR="00DA62E7" w:rsidRPr="00E34D43" w:rsidRDefault="00DA62E7" w:rsidP="00E34D4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34D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Критерии оценки</w:t>
            </w:r>
          </w:p>
        </w:tc>
        <w:tc>
          <w:tcPr>
            <w:tcW w:w="2789" w:type="dxa"/>
            <w:tcBorders>
              <w:bottom w:val="single" w:sz="4" w:space="0" w:color="auto"/>
            </w:tcBorders>
            <w:vAlign w:val="center"/>
          </w:tcPr>
          <w:p w14:paraId="22126E14" w14:textId="2FCE6695" w:rsidR="00DA62E7" w:rsidRPr="00E34D43" w:rsidRDefault="00DA62E7" w:rsidP="00E34D4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34D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Работа выполнена</w:t>
            </w:r>
          </w:p>
        </w:tc>
        <w:tc>
          <w:tcPr>
            <w:tcW w:w="2792" w:type="dxa"/>
            <w:tcBorders>
              <w:bottom w:val="single" w:sz="4" w:space="0" w:color="auto"/>
            </w:tcBorders>
            <w:vAlign w:val="center"/>
          </w:tcPr>
          <w:p w14:paraId="3815CCB5" w14:textId="77777777" w:rsidR="00DA62E7" w:rsidRPr="00E34D43" w:rsidRDefault="00DA62E7" w:rsidP="00E34D4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34D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Работа выполнена </w:t>
            </w:r>
            <w:r w:rsidRPr="00E34D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не полностью</w:t>
            </w:r>
          </w:p>
        </w:tc>
        <w:tc>
          <w:tcPr>
            <w:tcW w:w="2220" w:type="dxa"/>
            <w:tcBorders>
              <w:bottom w:val="single" w:sz="4" w:space="0" w:color="auto"/>
            </w:tcBorders>
            <w:vAlign w:val="center"/>
          </w:tcPr>
          <w:p w14:paraId="375B149F" w14:textId="34624680" w:rsidR="00DA62E7" w:rsidRPr="00E34D43" w:rsidRDefault="00DA62E7" w:rsidP="0016139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34D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Работа</w:t>
            </w:r>
            <w:r w:rsidR="001613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34D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 выполнена</w:t>
            </w:r>
          </w:p>
        </w:tc>
      </w:tr>
      <w:tr w:rsidR="00DA62E7" w:rsidRPr="00E34D43" w14:paraId="2D2DE215" w14:textId="77777777" w:rsidTr="0016139F">
        <w:trPr>
          <w:trHeight w:val="600"/>
          <w:jc w:val="center"/>
        </w:trPr>
        <w:tc>
          <w:tcPr>
            <w:tcW w:w="1911" w:type="dxa"/>
            <w:vMerge/>
            <w:vAlign w:val="center"/>
          </w:tcPr>
          <w:p w14:paraId="061E58A5" w14:textId="77777777" w:rsidR="00DA62E7" w:rsidRPr="00E34D43" w:rsidRDefault="00DA62E7" w:rsidP="00E34D4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89" w:type="dxa"/>
            <w:tcBorders>
              <w:top w:val="single" w:sz="4" w:space="0" w:color="auto"/>
            </w:tcBorders>
            <w:vAlign w:val="center"/>
          </w:tcPr>
          <w:p w14:paraId="553B54EF" w14:textId="77777777" w:rsidR="00DA62E7" w:rsidRPr="00E34D43" w:rsidRDefault="00DA62E7" w:rsidP="00E34D4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34D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Оценка «5»</w:t>
            </w:r>
          </w:p>
        </w:tc>
        <w:tc>
          <w:tcPr>
            <w:tcW w:w="2792" w:type="dxa"/>
            <w:tcBorders>
              <w:top w:val="single" w:sz="4" w:space="0" w:color="auto"/>
            </w:tcBorders>
            <w:vAlign w:val="center"/>
          </w:tcPr>
          <w:p w14:paraId="603627FE" w14:textId="77777777" w:rsidR="00DA62E7" w:rsidRPr="00E34D43" w:rsidRDefault="00DA62E7" w:rsidP="00E34D4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34D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Оценка «3-4»</w:t>
            </w:r>
          </w:p>
        </w:tc>
        <w:tc>
          <w:tcPr>
            <w:tcW w:w="2220" w:type="dxa"/>
            <w:tcBorders>
              <w:top w:val="single" w:sz="4" w:space="0" w:color="auto"/>
            </w:tcBorders>
            <w:vAlign w:val="center"/>
          </w:tcPr>
          <w:p w14:paraId="18A92CF1" w14:textId="77777777" w:rsidR="00DA62E7" w:rsidRPr="00E34D43" w:rsidRDefault="00DA62E7" w:rsidP="00E34D4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34D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Оценка «2»</w:t>
            </w:r>
          </w:p>
        </w:tc>
      </w:tr>
      <w:tr w:rsidR="00DA62E7" w:rsidRPr="00E34D43" w14:paraId="3DFD4C54" w14:textId="77777777" w:rsidTr="0016139F">
        <w:trPr>
          <w:jc w:val="center"/>
        </w:trPr>
        <w:tc>
          <w:tcPr>
            <w:tcW w:w="1911" w:type="dxa"/>
            <w:vAlign w:val="center"/>
          </w:tcPr>
          <w:p w14:paraId="544712E0" w14:textId="77777777" w:rsidR="00DA62E7" w:rsidRPr="00E34D43" w:rsidRDefault="00DA62E7" w:rsidP="00E34D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D43">
              <w:rPr>
                <w:rFonts w:ascii="Times New Roman" w:hAnsi="Times New Roman" w:cs="Times New Roman"/>
                <w:sz w:val="24"/>
                <w:szCs w:val="24"/>
              </w:rPr>
              <w:t>Соответствие представленной информации заданной теме</w:t>
            </w:r>
          </w:p>
        </w:tc>
        <w:tc>
          <w:tcPr>
            <w:tcW w:w="2789" w:type="dxa"/>
            <w:vAlign w:val="center"/>
          </w:tcPr>
          <w:p w14:paraId="1C907E23" w14:textId="77777777" w:rsidR="0016139F" w:rsidRDefault="00DA62E7" w:rsidP="0016139F">
            <w:pPr>
              <w:spacing w:after="0" w:line="240" w:lineRule="auto"/>
              <w:ind w:left="10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D43">
              <w:rPr>
                <w:rFonts w:ascii="Times New Roman" w:hAnsi="Times New Roman" w:cs="Times New Roman"/>
                <w:sz w:val="24"/>
                <w:szCs w:val="24"/>
              </w:rPr>
              <w:t>Содержание сообщения полностью соответствует заданной теме,</w:t>
            </w:r>
          </w:p>
          <w:p w14:paraId="45ABEDA5" w14:textId="6E43CF57" w:rsidR="00DA62E7" w:rsidRPr="00E34D43" w:rsidRDefault="00DA62E7" w:rsidP="0016139F">
            <w:pPr>
              <w:spacing w:after="0" w:line="240" w:lineRule="auto"/>
              <w:ind w:left="10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4D43">
              <w:rPr>
                <w:rFonts w:ascii="Times New Roman" w:hAnsi="Times New Roman" w:cs="Times New Roman"/>
                <w:sz w:val="24"/>
                <w:szCs w:val="24"/>
              </w:rPr>
              <w:t>тема раскрыта полностью</w:t>
            </w:r>
          </w:p>
        </w:tc>
        <w:tc>
          <w:tcPr>
            <w:tcW w:w="2792" w:type="dxa"/>
            <w:vAlign w:val="center"/>
          </w:tcPr>
          <w:p w14:paraId="6FC8BDB6" w14:textId="77777777" w:rsidR="00DA62E7" w:rsidRPr="00E34D43" w:rsidRDefault="00DA62E7" w:rsidP="001613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D43">
              <w:rPr>
                <w:rFonts w:ascii="Times New Roman" w:hAnsi="Times New Roman" w:cs="Times New Roman"/>
                <w:sz w:val="24"/>
                <w:szCs w:val="24"/>
              </w:rPr>
              <w:t>Содержание сообщения соответствует заданной теме, но в тексте есть отклонения от темы или тема раскрыта не полностью.</w:t>
            </w:r>
          </w:p>
        </w:tc>
        <w:tc>
          <w:tcPr>
            <w:tcW w:w="2220" w:type="dxa"/>
            <w:vMerge w:val="restart"/>
            <w:vAlign w:val="center"/>
          </w:tcPr>
          <w:p w14:paraId="6D555931" w14:textId="3A763983" w:rsidR="00DA62E7" w:rsidRPr="00E34D43" w:rsidRDefault="00DA62E7" w:rsidP="00E34D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D43">
              <w:rPr>
                <w:rFonts w:ascii="Times New Roman" w:hAnsi="Times New Roman" w:cs="Times New Roman"/>
                <w:sz w:val="24"/>
                <w:szCs w:val="24"/>
              </w:rPr>
              <w:t>Обучающийся работу не выполнил вовсе.</w:t>
            </w:r>
          </w:p>
          <w:p w14:paraId="37AC0E73" w14:textId="4C65AFCC" w:rsidR="00DA62E7" w:rsidRPr="00E34D43" w:rsidRDefault="0016139F" w:rsidP="00E34D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ячеек таблицы </w:t>
            </w:r>
            <w:r w:rsidR="00DA62E7" w:rsidRPr="00E34D43">
              <w:rPr>
                <w:rFonts w:ascii="Times New Roman" w:hAnsi="Times New Roman" w:cs="Times New Roman"/>
                <w:sz w:val="24"/>
                <w:szCs w:val="24"/>
              </w:rPr>
              <w:t xml:space="preserve">не соответствует </w:t>
            </w:r>
            <w:r w:rsidR="00DA62E7" w:rsidRPr="00E34D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заданной теме.</w:t>
            </w:r>
          </w:p>
          <w:p w14:paraId="08A5A2C8" w14:textId="7415F189" w:rsidR="00DA62E7" w:rsidRPr="00E34D43" w:rsidRDefault="00DA62E7" w:rsidP="00E34D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D43">
              <w:rPr>
                <w:rFonts w:ascii="Times New Roman" w:hAnsi="Times New Roman" w:cs="Times New Roman"/>
                <w:sz w:val="24"/>
                <w:szCs w:val="24"/>
              </w:rPr>
              <w:t>Имеются незаполненные ячейки или серьезные множественные ошибки.</w:t>
            </w:r>
          </w:p>
          <w:p w14:paraId="55627A5E" w14:textId="13641651" w:rsidR="00DA62E7" w:rsidRPr="00E34D43" w:rsidRDefault="00DA62E7" w:rsidP="001613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34D43">
              <w:rPr>
                <w:rFonts w:ascii="Times New Roman" w:hAnsi="Times New Roman" w:cs="Times New Roman"/>
                <w:sz w:val="24"/>
                <w:szCs w:val="24"/>
              </w:rPr>
              <w:t>Отчет выполнен и оформлен небрежно,</w:t>
            </w:r>
            <w:r w:rsidR="001613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4D43">
              <w:rPr>
                <w:rFonts w:ascii="Times New Roman" w:hAnsi="Times New Roman" w:cs="Times New Roman"/>
                <w:sz w:val="24"/>
                <w:szCs w:val="24"/>
              </w:rPr>
              <w:t>без соблюдения установленных требований.</w:t>
            </w:r>
          </w:p>
        </w:tc>
      </w:tr>
      <w:tr w:rsidR="00DA62E7" w:rsidRPr="00E34D43" w14:paraId="3CCF7F24" w14:textId="77777777" w:rsidTr="0016139F">
        <w:trPr>
          <w:trHeight w:val="1441"/>
          <w:jc w:val="center"/>
        </w:trPr>
        <w:tc>
          <w:tcPr>
            <w:tcW w:w="1911" w:type="dxa"/>
            <w:vAlign w:val="center"/>
          </w:tcPr>
          <w:p w14:paraId="396606BC" w14:textId="77777777" w:rsidR="00DA62E7" w:rsidRPr="00E34D43" w:rsidRDefault="00DA62E7" w:rsidP="00E34D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D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Лаконичность и четкость изложения материала в таблице</w:t>
            </w:r>
          </w:p>
        </w:tc>
        <w:tc>
          <w:tcPr>
            <w:tcW w:w="2789" w:type="dxa"/>
            <w:vAlign w:val="center"/>
          </w:tcPr>
          <w:p w14:paraId="6E576985" w14:textId="4A3C7BFF" w:rsidR="00DA62E7" w:rsidRPr="0016139F" w:rsidRDefault="0016139F" w:rsidP="00E34D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Материал </w:t>
            </w:r>
            <w:r w:rsidR="00DA62E7" w:rsidRPr="00E34D43">
              <w:rPr>
                <w:rFonts w:ascii="Times New Roman" w:hAnsi="Times New Roman" w:cs="Times New Roman"/>
                <w:sz w:val="24"/>
                <w:szCs w:val="24"/>
              </w:rPr>
              <w:t>в таблице излагается четко и лаконично, без лишнего текста и пояснений.</w:t>
            </w:r>
          </w:p>
        </w:tc>
        <w:tc>
          <w:tcPr>
            <w:tcW w:w="2792" w:type="dxa"/>
            <w:vAlign w:val="center"/>
          </w:tcPr>
          <w:p w14:paraId="2A78122C" w14:textId="77777777" w:rsidR="00DA62E7" w:rsidRPr="00E34D43" w:rsidRDefault="00DA62E7" w:rsidP="00E34D43">
            <w:pPr>
              <w:spacing w:after="0" w:line="240" w:lineRule="auto"/>
              <w:ind w:hanging="5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4D43">
              <w:rPr>
                <w:rFonts w:ascii="Times New Roman" w:hAnsi="Times New Roman" w:cs="Times New Roman"/>
                <w:sz w:val="24"/>
                <w:szCs w:val="24"/>
              </w:rPr>
              <w:t>Ячейки таблицы заполнены материалом, подходящим по смыслу, но представляет собой пространные пояснения и многословный текст</w:t>
            </w:r>
          </w:p>
        </w:tc>
        <w:tc>
          <w:tcPr>
            <w:tcW w:w="2220" w:type="dxa"/>
            <w:vMerge/>
            <w:vAlign w:val="center"/>
          </w:tcPr>
          <w:p w14:paraId="5B5DE964" w14:textId="77777777" w:rsidR="00DA62E7" w:rsidRPr="00E34D43" w:rsidRDefault="00DA62E7" w:rsidP="00E34D43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0" w:hanging="19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62E7" w:rsidRPr="00E34D43" w14:paraId="03D73DA4" w14:textId="77777777" w:rsidTr="0016139F">
        <w:trPr>
          <w:jc w:val="center"/>
        </w:trPr>
        <w:tc>
          <w:tcPr>
            <w:tcW w:w="1911" w:type="dxa"/>
            <w:vAlign w:val="center"/>
          </w:tcPr>
          <w:p w14:paraId="7F4D4B6F" w14:textId="77777777" w:rsidR="00DA62E7" w:rsidRPr="00E34D43" w:rsidRDefault="00DA62E7" w:rsidP="00E34D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D43">
              <w:rPr>
                <w:rFonts w:ascii="Times New Roman" w:hAnsi="Times New Roman" w:cs="Times New Roman"/>
                <w:sz w:val="24"/>
                <w:szCs w:val="24"/>
              </w:rPr>
              <w:t>Правильность оформления</w:t>
            </w:r>
          </w:p>
        </w:tc>
        <w:tc>
          <w:tcPr>
            <w:tcW w:w="2789" w:type="dxa"/>
            <w:vAlign w:val="center"/>
          </w:tcPr>
          <w:p w14:paraId="5353ECD7" w14:textId="77777777" w:rsidR="00DA62E7" w:rsidRPr="00E34D43" w:rsidRDefault="00DA62E7" w:rsidP="00E34D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D43">
              <w:rPr>
                <w:rFonts w:ascii="Times New Roman" w:hAnsi="Times New Roman" w:cs="Times New Roman"/>
                <w:sz w:val="24"/>
                <w:szCs w:val="24"/>
              </w:rPr>
              <w:t>Оформление таблицы полностью соответствует требованиям.</w:t>
            </w:r>
          </w:p>
        </w:tc>
        <w:tc>
          <w:tcPr>
            <w:tcW w:w="2792" w:type="dxa"/>
            <w:vAlign w:val="center"/>
          </w:tcPr>
          <w:p w14:paraId="55B1D656" w14:textId="48966320" w:rsidR="00DA62E7" w:rsidRPr="00E34D43" w:rsidRDefault="00DA62E7" w:rsidP="00E34D4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34D43">
              <w:rPr>
                <w:rFonts w:ascii="Times New Roman" w:hAnsi="Times New Roman" w:cs="Times New Roman"/>
                <w:sz w:val="24"/>
                <w:szCs w:val="24"/>
              </w:rPr>
              <w:t>В оформлении таблицы и</w:t>
            </w:r>
            <w:r w:rsidR="0016139F">
              <w:rPr>
                <w:rFonts w:ascii="Times New Roman" w:hAnsi="Times New Roman" w:cs="Times New Roman"/>
                <w:sz w:val="24"/>
                <w:szCs w:val="24"/>
              </w:rPr>
              <w:t xml:space="preserve">меются незначительные недочеты </w:t>
            </w:r>
            <w:r w:rsidRPr="00E34D43">
              <w:rPr>
                <w:rFonts w:ascii="Times New Roman" w:hAnsi="Times New Roman" w:cs="Times New Roman"/>
                <w:sz w:val="24"/>
                <w:szCs w:val="24"/>
              </w:rPr>
              <w:t>и небольшая небрежность.</w:t>
            </w:r>
          </w:p>
        </w:tc>
        <w:tc>
          <w:tcPr>
            <w:tcW w:w="2220" w:type="dxa"/>
            <w:vMerge/>
            <w:vAlign w:val="center"/>
          </w:tcPr>
          <w:p w14:paraId="2278801B" w14:textId="77777777" w:rsidR="00DA62E7" w:rsidRPr="00E34D43" w:rsidRDefault="00DA62E7" w:rsidP="00E34D4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14:paraId="6DF80898" w14:textId="01B8D9ED" w:rsidR="00DA62E7" w:rsidRPr="00E34D43" w:rsidRDefault="00DA62E7" w:rsidP="0016139F">
      <w:pPr>
        <w:pStyle w:val="a6"/>
        <w:jc w:val="center"/>
        <w:rPr>
          <w:rFonts w:ascii="Times New Roman" w:hAnsi="Times New Roman"/>
          <w:b/>
          <w:bCs/>
          <w:sz w:val="24"/>
          <w:szCs w:val="24"/>
        </w:rPr>
      </w:pPr>
      <w:r w:rsidRPr="00E34D43">
        <w:rPr>
          <w:rFonts w:ascii="Times New Roman" w:hAnsi="Times New Roman"/>
          <w:b/>
          <w:bCs/>
          <w:sz w:val="24"/>
          <w:szCs w:val="24"/>
        </w:rPr>
        <w:t>Критерии оценки графической работы</w:t>
      </w:r>
    </w:p>
    <w:p w14:paraId="6B1168B6" w14:textId="51CC8FE8" w:rsidR="00DA62E7" w:rsidRPr="00E34D43" w:rsidRDefault="00DA62E7" w:rsidP="00E34D43">
      <w:pPr>
        <w:pStyle w:val="a6"/>
        <w:ind w:firstLine="720"/>
        <w:jc w:val="both"/>
        <w:rPr>
          <w:rFonts w:ascii="Times New Roman" w:hAnsi="Times New Roman"/>
          <w:sz w:val="24"/>
          <w:szCs w:val="24"/>
        </w:rPr>
      </w:pPr>
      <w:r w:rsidRPr="00E34D43">
        <w:rPr>
          <w:rFonts w:ascii="Times New Roman" w:hAnsi="Times New Roman"/>
          <w:sz w:val="24"/>
          <w:szCs w:val="24"/>
        </w:rPr>
        <w:t>Оценка «отлично» ставится, если: задание выполнено в полном объеме;</w:t>
      </w:r>
      <w:r w:rsidR="00A8780B" w:rsidRPr="00E34D43">
        <w:rPr>
          <w:rFonts w:ascii="Times New Roman" w:hAnsi="Times New Roman"/>
          <w:sz w:val="24"/>
          <w:szCs w:val="24"/>
        </w:rPr>
        <w:t xml:space="preserve"> </w:t>
      </w:r>
      <w:r w:rsidRPr="00E34D43">
        <w:rPr>
          <w:rFonts w:ascii="Times New Roman" w:hAnsi="Times New Roman"/>
          <w:sz w:val="24"/>
          <w:szCs w:val="24"/>
        </w:rPr>
        <w:t>- чертеж выполнен аккуратно; выдержана толщина всех линий; выдержаны параметры шрифта;</w:t>
      </w:r>
      <w:r w:rsidR="00A8780B" w:rsidRPr="00E34D43">
        <w:rPr>
          <w:rFonts w:ascii="Times New Roman" w:hAnsi="Times New Roman"/>
          <w:sz w:val="24"/>
          <w:szCs w:val="24"/>
        </w:rPr>
        <w:t xml:space="preserve"> </w:t>
      </w:r>
      <w:r w:rsidRPr="00E34D43">
        <w:rPr>
          <w:rFonts w:ascii="Times New Roman" w:hAnsi="Times New Roman"/>
          <w:sz w:val="24"/>
          <w:szCs w:val="24"/>
        </w:rPr>
        <w:t>размеры нанесены в соответствии с ГОСТ; рационально использовано поле чертежа; основная надпись соответствует ГОСТ.</w:t>
      </w:r>
    </w:p>
    <w:p w14:paraId="38486AF3" w14:textId="385A68DE" w:rsidR="00DA62E7" w:rsidRPr="00E34D43" w:rsidRDefault="00DA62E7" w:rsidP="00E34D43">
      <w:pPr>
        <w:pStyle w:val="a6"/>
        <w:ind w:firstLine="720"/>
        <w:jc w:val="both"/>
        <w:rPr>
          <w:rFonts w:ascii="Times New Roman" w:hAnsi="Times New Roman"/>
          <w:sz w:val="24"/>
          <w:szCs w:val="24"/>
        </w:rPr>
      </w:pPr>
      <w:r w:rsidRPr="00E34D43">
        <w:rPr>
          <w:rFonts w:ascii="Times New Roman" w:hAnsi="Times New Roman"/>
          <w:sz w:val="24"/>
          <w:szCs w:val="24"/>
        </w:rPr>
        <w:t>Оценка «хорошо» ставится, если:</w:t>
      </w:r>
      <w:r w:rsidR="00A8780B" w:rsidRPr="00E34D43">
        <w:rPr>
          <w:rFonts w:ascii="Times New Roman" w:hAnsi="Times New Roman"/>
          <w:sz w:val="24"/>
          <w:szCs w:val="24"/>
        </w:rPr>
        <w:t xml:space="preserve"> </w:t>
      </w:r>
      <w:r w:rsidRPr="00E34D43">
        <w:rPr>
          <w:rFonts w:ascii="Times New Roman" w:hAnsi="Times New Roman"/>
          <w:sz w:val="24"/>
          <w:szCs w:val="24"/>
        </w:rPr>
        <w:t>задание выполнено в полном объеме; чертеж выполнен аккуратно; отдельные неточности в начертании линий; выдержаны параметры шрифта; отдельные замечания по нанесению размеров; чертеж выполнен не по центру формата; основная надпись соответствует ГОСТ.</w:t>
      </w:r>
    </w:p>
    <w:p w14:paraId="43C6C72B" w14:textId="3040C79B" w:rsidR="00DA62E7" w:rsidRPr="00E34D43" w:rsidRDefault="00DA62E7" w:rsidP="00E34D43">
      <w:pPr>
        <w:pStyle w:val="a6"/>
        <w:ind w:firstLine="720"/>
        <w:jc w:val="both"/>
        <w:rPr>
          <w:rFonts w:ascii="Times New Roman" w:hAnsi="Times New Roman"/>
          <w:sz w:val="24"/>
          <w:szCs w:val="24"/>
        </w:rPr>
      </w:pPr>
      <w:r w:rsidRPr="00E34D43">
        <w:rPr>
          <w:rFonts w:ascii="Times New Roman" w:hAnsi="Times New Roman"/>
          <w:sz w:val="24"/>
          <w:szCs w:val="24"/>
        </w:rPr>
        <w:t>Оценка «удовлетворительно» ставится, если:</w:t>
      </w:r>
      <w:r w:rsidR="00A8780B" w:rsidRPr="00E34D43">
        <w:rPr>
          <w:rFonts w:ascii="Times New Roman" w:hAnsi="Times New Roman"/>
          <w:sz w:val="24"/>
          <w:szCs w:val="24"/>
        </w:rPr>
        <w:t xml:space="preserve"> </w:t>
      </w:r>
      <w:r w:rsidRPr="00E34D43">
        <w:rPr>
          <w:rFonts w:ascii="Times New Roman" w:hAnsi="Times New Roman"/>
          <w:sz w:val="24"/>
          <w:szCs w:val="24"/>
        </w:rPr>
        <w:t>задание выполнено; чертеж выполнен неаккуратно;</w:t>
      </w:r>
      <w:r w:rsidR="00A8780B" w:rsidRPr="00E34D43">
        <w:rPr>
          <w:rFonts w:ascii="Times New Roman" w:hAnsi="Times New Roman"/>
          <w:sz w:val="24"/>
          <w:szCs w:val="24"/>
        </w:rPr>
        <w:t xml:space="preserve"> </w:t>
      </w:r>
      <w:r w:rsidRPr="00E34D43">
        <w:rPr>
          <w:rFonts w:ascii="Times New Roman" w:hAnsi="Times New Roman"/>
          <w:sz w:val="24"/>
          <w:szCs w:val="24"/>
        </w:rPr>
        <w:t>отдельные неточности в начертании линий;</w:t>
      </w:r>
      <w:r w:rsidR="00A8780B" w:rsidRPr="00E34D43">
        <w:rPr>
          <w:rFonts w:ascii="Times New Roman" w:hAnsi="Times New Roman"/>
          <w:sz w:val="24"/>
          <w:szCs w:val="24"/>
        </w:rPr>
        <w:t xml:space="preserve"> </w:t>
      </w:r>
      <w:r w:rsidRPr="00E34D43">
        <w:rPr>
          <w:rFonts w:ascii="Times New Roman" w:hAnsi="Times New Roman"/>
          <w:sz w:val="24"/>
          <w:szCs w:val="24"/>
        </w:rPr>
        <w:t>не выдержан ряд параметров шрифта;</w:t>
      </w:r>
      <w:r w:rsidR="00A8780B" w:rsidRPr="00E34D43">
        <w:rPr>
          <w:rFonts w:ascii="Times New Roman" w:hAnsi="Times New Roman"/>
          <w:sz w:val="24"/>
          <w:szCs w:val="24"/>
        </w:rPr>
        <w:t xml:space="preserve"> </w:t>
      </w:r>
      <w:r w:rsidRPr="00E34D43">
        <w:rPr>
          <w:rFonts w:ascii="Times New Roman" w:hAnsi="Times New Roman"/>
          <w:sz w:val="24"/>
          <w:szCs w:val="24"/>
        </w:rPr>
        <w:t>избыточность или отсутствие некоторых размеров;</w:t>
      </w:r>
      <w:r w:rsidR="00A8780B" w:rsidRPr="00E34D43">
        <w:rPr>
          <w:rFonts w:ascii="Times New Roman" w:hAnsi="Times New Roman"/>
          <w:sz w:val="24"/>
          <w:szCs w:val="24"/>
        </w:rPr>
        <w:t xml:space="preserve"> </w:t>
      </w:r>
      <w:r w:rsidRPr="00E34D43">
        <w:rPr>
          <w:rFonts w:ascii="Times New Roman" w:hAnsi="Times New Roman"/>
          <w:sz w:val="24"/>
          <w:szCs w:val="24"/>
        </w:rPr>
        <w:t>чертеж выполнен не по центру формата; отдельные графы основной надписи не заполнены или заполнены</w:t>
      </w:r>
      <w:r w:rsidR="00A8780B" w:rsidRPr="00E34D43">
        <w:rPr>
          <w:rFonts w:ascii="Times New Roman" w:hAnsi="Times New Roman"/>
          <w:sz w:val="24"/>
          <w:szCs w:val="24"/>
        </w:rPr>
        <w:t xml:space="preserve"> </w:t>
      </w:r>
      <w:r w:rsidRPr="00E34D43">
        <w:rPr>
          <w:rFonts w:ascii="Times New Roman" w:hAnsi="Times New Roman"/>
          <w:sz w:val="24"/>
          <w:szCs w:val="24"/>
        </w:rPr>
        <w:t>неверно.</w:t>
      </w:r>
    </w:p>
    <w:p w14:paraId="40242282" w14:textId="77777777" w:rsidR="00E16AC4" w:rsidRDefault="00DA62E7" w:rsidP="00E16AC4">
      <w:pPr>
        <w:pStyle w:val="a6"/>
        <w:ind w:firstLine="720"/>
        <w:jc w:val="both"/>
        <w:rPr>
          <w:rFonts w:ascii="Times New Roman" w:hAnsi="Times New Roman"/>
          <w:sz w:val="24"/>
          <w:szCs w:val="24"/>
        </w:rPr>
      </w:pPr>
      <w:r w:rsidRPr="00E34D43">
        <w:rPr>
          <w:rFonts w:ascii="Times New Roman" w:hAnsi="Times New Roman"/>
          <w:sz w:val="24"/>
          <w:szCs w:val="24"/>
        </w:rPr>
        <w:t>Оценка «неудовлетворительно» ставится, если:</w:t>
      </w:r>
      <w:r w:rsidR="00A8780B" w:rsidRPr="00E34D43">
        <w:rPr>
          <w:rFonts w:ascii="Times New Roman" w:hAnsi="Times New Roman"/>
          <w:sz w:val="24"/>
          <w:szCs w:val="24"/>
        </w:rPr>
        <w:t xml:space="preserve"> </w:t>
      </w:r>
      <w:r w:rsidRPr="00E34D43">
        <w:rPr>
          <w:rFonts w:ascii="Times New Roman" w:hAnsi="Times New Roman"/>
          <w:sz w:val="24"/>
          <w:szCs w:val="24"/>
        </w:rPr>
        <w:t>задание не выполнено; чертеж выполнен небрежно;</w:t>
      </w:r>
      <w:r w:rsidR="00A8780B" w:rsidRPr="00E34D43">
        <w:rPr>
          <w:rFonts w:ascii="Times New Roman" w:hAnsi="Times New Roman"/>
          <w:sz w:val="24"/>
          <w:szCs w:val="24"/>
        </w:rPr>
        <w:t xml:space="preserve"> </w:t>
      </w:r>
      <w:r w:rsidRPr="00E34D43">
        <w:rPr>
          <w:rFonts w:ascii="Times New Roman" w:hAnsi="Times New Roman"/>
          <w:sz w:val="24"/>
          <w:szCs w:val="24"/>
        </w:rPr>
        <w:t>разная толщина одноименных линий;</w:t>
      </w:r>
      <w:r w:rsidR="00A8780B" w:rsidRPr="00E34D43">
        <w:rPr>
          <w:rFonts w:ascii="Times New Roman" w:hAnsi="Times New Roman"/>
          <w:sz w:val="24"/>
          <w:szCs w:val="24"/>
        </w:rPr>
        <w:t xml:space="preserve"> </w:t>
      </w:r>
      <w:r w:rsidRPr="00E34D43">
        <w:rPr>
          <w:rFonts w:ascii="Times New Roman" w:hAnsi="Times New Roman"/>
          <w:sz w:val="24"/>
          <w:szCs w:val="24"/>
        </w:rPr>
        <w:t>параметры шрифта не выдержаны; размеры нанесены с нарушение ГОСТ;</w:t>
      </w:r>
      <w:r w:rsidR="00A8780B" w:rsidRPr="00E34D43">
        <w:rPr>
          <w:rFonts w:ascii="Times New Roman" w:hAnsi="Times New Roman"/>
          <w:sz w:val="24"/>
          <w:szCs w:val="24"/>
        </w:rPr>
        <w:t xml:space="preserve"> </w:t>
      </w:r>
      <w:r w:rsidRPr="00E34D43">
        <w:rPr>
          <w:rFonts w:ascii="Times New Roman" w:hAnsi="Times New Roman"/>
          <w:sz w:val="24"/>
          <w:szCs w:val="24"/>
        </w:rPr>
        <w:t>чертеж пересекает внутреннюю рамку; основная надпись не соответствует ГОСТ.</w:t>
      </w:r>
      <w:bookmarkStart w:id="11" w:name="_Hlk96284065"/>
    </w:p>
    <w:p w14:paraId="4AFDC484" w14:textId="454CAA7F" w:rsidR="00E16AC4" w:rsidRPr="00E16AC4" w:rsidRDefault="00E16AC4" w:rsidP="00E16AC4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5330C5">
        <w:rPr>
          <w:rFonts w:ascii="Times New Roman" w:hAnsi="Times New Roman"/>
          <w:b/>
          <w:sz w:val="24"/>
          <w:szCs w:val="24"/>
        </w:rPr>
        <w:t>Информационное обеспечение обучения</w:t>
      </w:r>
    </w:p>
    <w:p w14:paraId="43ED2948" w14:textId="77777777" w:rsidR="00E16AC4" w:rsidRPr="00E16AC4" w:rsidRDefault="00E16AC4" w:rsidP="00E16AC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6AC4">
        <w:rPr>
          <w:rFonts w:ascii="Times New Roman" w:hAnsi="Times New Roman" w:cs="Times New Roman"/>
          <w:b/>
          <w:sz w:val="24"/>
          <w:szCs w:val="24"/>
        </w:rPr>
        <w:t>Основные источники:</w:t>
      </w:r>
    </w:p>
    <w:p w14:paraId="1F5991D8" w14:textId="77777777" w:rsidR="00E16AC4" w:rsidRDefault="00E16AC4" w:rsidP="00E16AC4">
      <w:pPr>
        <w:pStyle w:val="21"/>
        <w:spacing w:after="0" w:line="240" w:lineRule="auto"/>
        <w:ind w:left="0"/>
        <w:jc w:val="both"/>
        <w:rPr>
          <w:bCs/>
        </w:rPr>
      </w:pPr>
      <w:r w:rsidRPr="005330C5">
        <w:rPr>
          <w:bCs/>
        </w:rPr>
        <w:t>1.Вышнепольский, И. С. Черчение : учебник / И.С. Вышнепольский, В.И. Вышнепольский. — 3-е изд., испр. — Москва : ИНФРА-М, 2021 — 400 с.— (Среднее профессиональное образование). - ISBN 978-5-16-005474-2. - Текст : электронный. -</w:t>
      </w:r>
      <w:r w:rsidRPr="005330C5">
        <w:rPr>
          <w:bCs/>
          <w:lang w:val="en-US"/>
        </w:rPr>
        <w:t>URL</w:t>
      </w:r>
      <w:r w:rsidRPr="005330C5">
        <w:rPr>
          <w:bCs/>
        </w:rPr>
        <w:t xml:space="preserve">: </w:t>
      </w:r>
      <w:hyperlink r:id="rId8" w:history="1">
        <w:r w:rsidRPr="005330C5">
          <w:rPr>
            <w:rStyle w:val="aa"/>
            <w:bCs/>
            <w:lang w:val="en-US"/>
          </w:rPr>
          <w:t>https</w:t>
        </w:r>
        <w:r w:rsidRPr="005330C5">
          <w:rPr>
            <w:rStyle w:val="aa"/>
            <w:bCs/>
          </w:rPr>
          <w:t>://</w:t>
        </w:r>
        <w:r w:rsidRPr="005330C5">
          <w:rPr>
            <w:rStyle w:val="aa"/>
            <w:bCs/>
            <w:lang w:val="en-US"/>
          </w:rPr>
          <w:t>znanium</w:t>
        </w:r>
        <w:r w:rsidRPr="005330C5">
          <w:rPr>
            <w:rStyle w:val="aa"/>
            <w:bCs/>
          </w:rPr>
          <w:t>.</w:t>
        </w:r>
        <w:r w:rsidRPr="005330C5">
          <w:rPr>
            <w:rStyle w:val="aa"/>
            <w:bCs/>
            <w:lang w:val="en-US"/>
          </w:rPr>
          <w:t>com</w:t>
        </w:r>
        <w:r w:rsidRPr="005330C5">
          <w:rPr>
            <w:rStyle w:val="aa"/>
            <w:bCs/>
          </w:rPr>
          <w:t>/</w:t>
        </w:r>
        <w:r w:rsidRPr="005330C5">
          <w:rPr>
            <w:rStyle w:val="aa"/>
            <w:bCs/>
            <w:lang w:val="en-US"/>
          </w:rPr>
          <w:t>catalog</w:t>
        </w:r>
        <w:r w:rsidRPr="005330C5">
          <w:rPr>
            <w:rStyle w:val="aa"/>
            <w:bCs/>
          </w:rPr>
          <w:t>/</w:t>
        </w:r>
        <w:r w:rsidRPr="005330C5">
          <w:rPr>
            <w:rStyle w:val="aa"/>
            <w:bCs/>
            <w:lang w:val="en-US"/>
          </w:rPr>
          <w:t>product</w:t>
        </w:r>
        <w:r w:rsidRPr="005330C5">
          <w:rPr>
            <w:rStyle w:val="aa"/>
            <w:bCs/>
          </w:rPr>
          <w:t>/1190674</w:t>
        </w:r>
      </w:hyperlink>
      <w:r w:rsidRPr="005330C5">
        <w:rPr>
          <w:bCs/>
        </w:rPr>
        <w:t xml:space="preserve"> (дата обращения: 19.01.2022). – Режим доступа: по подписке.</w:t>
      </w:r>
    </w:p>
    <w:p w14:paraId="778F0B92" w14:textId="77777777" w:rsidR="00E16AC4" w:rsidRDefault="00E16AC4" w:rsidP="00E16AC4">
      <w:pPr>
        <w:pStyle w:val="21"/>
        <w:spacing w:after="0" w:line="240" w:lineRule="auto"/>
        <w:ind w:left="0"/>
        <w:jc w:val="both"/>
        <w:rPr>
          <w:bCs/>
        </w:rPr>
      </w:pPr>
      <w:r w:rsidRPr="005330C5">
        <w:rPr>
          <w:bCs/>
        </w:rPr>
        <w:t>2</w:t>
      </w:r>
      <w:r>
        <w:rPr>
          <w:bCs/>
        </w:rPr>
        <w:t>.</w:t>
      </w:r>
      <w:r w:rsidRPr="005330C5">
        <w:rPr>
          <w:bCs/>
        </w:rPr>
        <w:t xml:space="preserve"> Чекмарев, А. А. Инженерная графика. Машиностроительное черчение : учебник / А.А Чекмарев. — Москва : ИНФРА-М, 2021 — 396 с. — (Среднее профессиональное образование). - ISBN 978-5-16-016231-7. - Текст : электронный. - </w:t>
      </w:r>
      <w:r w:rsidRPr="005330C5">
        <w:rPr>
          <w:bCs/>
          <w:lang w:val="en-US"/>
        </w:rPr>
        <w:t>URL</w:t>
      </w:r>
      <w:r w:rsidRPr="005330C5">
        <w:rPr>
          <w:bCs/>
        </w:rPr>
        <w:t xml:space="preserve">: </w:t>
      </w:r>
      <w:hyperlink r:id="rId9" w:history="1">
        <w:r w:rsidRPr="005330C5">
          <w:rPr>
            <w:rStyle w:val="aa"/>
            <w:bCs/>
            <w:lang w:val="en-US"/>
          </w:rPr>
          <w:t>https</w:t>
        </w:r>
        <w:r w:rsidRPr="005330C5">
          <w:rPr>
            <w:rStyle w:val="aa"/>
            <w:bCs/>
          </w:rPr>
          <w:t>://</w:t>
        </w:r>
        <w:r w:rsidRPr="005330C5">
          <w:rPr>
            <w:rStyle w:val="aa"/>
            <w:bCs/>
            <w:lang w:val="en-US"/>
          </w:rPr>
          <w:t>znanium</w:t>
        </w:r>
        <w:r w:rsidRPr="005330C5">
          <w:rPr>
            <w:rStyle w:val="aa"/>
            <w:bCs/>
          </w:rPr>
          <w:t>.</w:t>
        </w:r>
        <w:r w:rsidRPr="005330C5">
          <w:rPr>
            <w:rStyle w:val="aa"/>
            <w:bCs/>
            <w:lang w:val="en-US"/>
          </w:rPr>
          <w:t>com</w:t>
        </w:r>
        <w:r w:rsidRPr="005330C5">
          <w:rPr>
            <w:rStyle w:val="aa"/>
            <w:bCs/>
          </w:rPr>
          <w:t>/</w:t>
        </w:r>
        <w:r w:rsidRPr="005330C5">
          <w:rPr>
            <w:rStyle w:val="aa"/>
            <w:bCs/>
            <w:lang w:val="en-US"/>
          </w:rPr>
          <w:t>catalog</w:t>
        </w:r>
        <w:r w:rsidRPr="005330C5">
          <w:rPr>
            <w:rStyle w:val="aa"/>
            <w:bCs/>
          </w:rPr>
          <w:t>/</w:t>
        </w:r>
        <w:r w:rsidRPr="005330C5">
          <w:rPr>
            <w:rStyle w:val="aa"/>
            <w:bCs/>
            <w:lang w:val="en-US"/>
          </w:rPr>
          <w:t>product</w:t>
        </w:r>
        <w:r w:rsidRPr="005330C5">
          <w:rPr>
            <w:rStyle w:val="aa"/>
            <w:bCs/>
          </w:rPr>
          <w:t>/1172078</w:t>
        </w:r>
      </w:hyperlink>
      <w:r w:rsidRPr="005330C5">
        <w:rPr>
          <w:bCs/>
        </w:rPr>
        <w:t xml:space="preserve"> (дата обращения: 19.01.2022). – Режим доступа: по подписке.</w:t>
      </w:r>
    </w:p>
    <w:p w14:paraId="063B09F3" w14:textId="77777777" w:rsidR="00E16AC4" w:rsidRDefault="00E16AC4" w:rsidP="00E16AC4">
      <w:pPr>
        <w:pStyle w:val="21"/>
        <w:spacing w:after="0" w:line="240" w:lineRule="auto"/>
        <w:ind w:left="0"/>
        <w:jc w:val="both"/>
        <w:rPr>
          <w:bCs/>
        </w:rPr>
      </w:pPr>
      <w:r w:rsidRPr="005330C5">
        <w:rPr>
          <w:bCs/>
        </w:rPr>
        <w:t>3</w:t>
      </w:r>
      <w:r>
        <w:rPr>
          <w:bCs/>
        </w:rPr>
        <w:t>.</w:t>
      </w:r>
      <w:r w:rsidRPr="005330C5">
        <w:rPr>
          <w:bCs/>
        </w:rPr>
        <w:t xml:space="preserve"> Раклов, В. П. Инженерная графика : учебник / В.П. Раклов, Т.Я. Яковлева ; под ред. В.П. Раклова. — 2-е изд., стереотип. — Москва : ИНФРА-М, 2020 — 305 с.— (Среднее профессиональное образование). - ISBN 978-5-16-015343-8. - Текст :электронный. - URL: </w:t>
      </w:r>
      <w:hyperlink r:id="rId10" w:history="1">
        <w:r w:rsidRPr="005330C5">
          <w:rPr>
            <w:rStyle w:val="aa"/>
            <w:bCs/>
          </w:rPr>
          <w:t>https://znanium.com/catalog/product/1026045</w:t>
        </w:r>
      </w:hyperlink>
      <w:r w:rsidRPr="005330C5">
        <w:rPr>
          <w:bCs/>
        </w:rPr>
        <w:t xml:space="preserve"> (дата</w:t>
      </w:r>
      <w:r w:rsidRPr="005330C5">
        <w:rPr>
          <w:color w:val="000000"/>
        </w:rPr>
        <w:t xml:space="preserve"> </w:t>
      </w:r>
      <w:r w:rsidRPr="005330C5">
        <w:rPr>
          <w:bCs/>
        </w:rPr>
        <w:t>обращения: 19.01.2022). – Режим доступа: по подписке.</w:t>
      </w:r>
    </w:p>
    <w:p w14:paraId="624AB650" w14:textId="77777777" w:rsidR="00E16AC4" w:rsidRDefault="00E16AC4" w:rsidP="00E16AC4">
      <w:pPr>
        <w:pStyle w:val="21"/>
        <w:spacing w:after="0" w:line="240" w:lineRule="auto"/>
        <w:ind w:left="0"/>
        <w:jc w:val="both"/>
        <w:rPr>
          <w:bCs/>
        </w:rPr>
      </w:pPr>
      <w:r w:rsidRPr="005330C5">
        <w:rPr>
          <w:bCs/>
        </w:rPr>
        <w:t>4</w:t>
      </w:r>
      <w:r>
        <w:rPr>
          <w:bCs/>
        </w:rPr>
        <w:t>.</w:t>
      </w:r>
      <w:r w:rsidRPr="005330C5">
        <w:rPr>
          <w:bCs/>
        </w:rPr>
        <w:t xml:space="preserve"> Василенко, Е. А. Техническая графика : учебник/ Е.А. Василенко, А.А. Чекмарев. — 2-е изд., испр. и доп. — Москва : ИНФРА-М, 2022 — 334 с. —(Среднее профессиональное образование). — DOI 10.12737/1048492. - ISBN 9785-16-015724-5. - Текст : электронный. - </w:t>
      </w:r>
      <w:r w:rsidRPr="005330C5">
        <w:rPr>
          <w:bCs/>
        </w:rPr>
        <w:lastRenderedPageBreak/>
        <w:t xml:space="preserve">URL: </w:t>
      </w:r>
      <w:hyperlink r:id="rId11" w:history="1">
        <w:r w:rsidRPr="005330C5">
          <w:rPr>
            <w:rStyle w:val="aa"/>
            <w:bCs/>
          </w:rPr>
          <w:t>https://znanium.com/catalog/product/1048492</w:t>
        </w:r>
      </w:hyperlink>
      <w:r w:rsidRPr="005330C5">
        <w:rPr>
          <w:bCs/>
        </w:rPr>
        <w:t xml:space="preserve"> (дата обращения: 19.01.2022). – Режим доступа: по подписке.</w:t>
      </w:r>
    </w:p>
    <w:p w14:paraId="3B6FABF7" w14:textId="67411378" w:rsidR="00E16AC4" w:rsidRPr="005330C5" w:rsidRDefault="00E16AC4" w:rsidP="00E16AC4">
      <w:pPr>
        <w:pStyle w:val="21"/>
        <w:spacing w:after="0" w:line="240" w:lineRule="auto"/>
        <w:ind w:left="0"/>
        <w:jc w:val="both"/>
        <w:rPr>
          <w:bCs/>
        </w:rPr>
      </w:pPr>
      <w:r w:rsidRPr="005330C5">
        <w:rPr>
          <w:bCs/>
        </w:rPr>
        <w:t>5</w:t>
      </w:r>
      <w:r>
        <w:rPr>
          <w:bCs/>
        </w:rPr>
        <w:t>.</w:t>
      </w:r>
      <w:r w:rsidRPr="005330C5">
        <w:rPr>
          <w:bCs/>
        </w:rPr>
        <w:t xml:space="preserve"> Инженерная графика : учебник / Г.В. Буланже, В.А. Гончарова, И.А. Гущин, Т.С. Молокова. — Москва : ИНФРА-М, 2022 — 381 с. — (Среднее профессиональное образование). - ISBN 978-5-16-014817-5. - Текст : электронный. - URL: </w:t>
      </w:r>
      <w:hyperlink r:id="rId12" w:history="1">
        <w:r w:rsidRPr="005330C5">
          <w:rPr>
            <w:rStyle w:val="aa"/>
            <w:bCs/>
          </w:rPr>
          <w:t>https://znanium.com/catalog/product/1794454</w:t>
        </w:r>
      </w:hyperlink>
      <w:r w:rsidRPr="005330C5">
        <w:rPr>
          <w:bCs/>
        </w:rPr>
        <w:t xml:space="preserve"> (дата обращения: 19.01.2022). – Режим доступа: по подписке.</w:t>
      </w:r>
    </w:p>
    <w:p w14:paraId="46250868" w14:textId="6595D85C" w:rsidR="00E16AC4" w:rsidRPr="00E16AC4" w:rsidRDefault="00E16AC4" w:rsidP="00E16AC4">
      <w:pPr>
        <w:pStyle w:val="21"/>
        <w:spacing w:after="0" w:line="240" w:lineRule="auto"/>
        <w:ind w:left="0"/>
        <w:jc w:val="center"/>
        <w:rPr>
          <w:b/>
          <w:bCs/>
        </w:rPr>
      </w:pPr>
      <w:r w:rsidRPr="00E16AC4">
        <w:rPr>
          <w:b/>
          <w:bCs/>
        </w:rPr>
        <w:t>Дополнительные источники:</w:t>
      </w:r>
    </w:p>
    <w:p w14:paraId="15C06A48" w14:textId="77777777" w:rsidR="00E16AC4" w:rsidRPr="005330C5" w:rsidRDefault="00E16AC4" w:rsidP="00E16AC4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330C5">
        <w:rPr>
          <w:rFonts w:ascii="Times New Roman" w:hAnsi="Times New Roman" w:cs="Times New Roman"/>
          <w:bCs/>
          <w:sz w:val="24"/>
          <w:szCs w:val="24"/>
        </w:rPr>
        <w:t xml:space="preserve">1. Чекмарев, А. А. Инженерная графика: аудиторные задачи и задания : учебное пособие / А.А. Чекмарев. — 2-е изд., испр. — Москва : ИНФРА-М, 2021. — 78 с. — (Высшее образование: Бакалавриат). - ISBN 978-5-16-011474-3. - Текст : электронный. - URL: </w:t>
      </w:r>
      <w:hyperlink r:id="rId13" w:history="1">
        <w:r w:rsidRPr="005330C5">
          <w:rPr>
            <w:rStyle w:val="aa"/>
            <w:rFonts w:ascii="Times New Roman" w:hAnsi="Times New Roman" w:cs="Times New Roman"/>
            <w:bCs/>
            <w:sz w:val="24"/>
            <w:szCs w:val="24"/>
          </w:rPr>
          <w:t>https://znanium.com/catalog/product/1183607</w:t>
        </w:r>
      </w:hyperlink>
      <w:r w:rsidRPr="005330C5">
        <w:rPr>
          <w:rFonts w:ascii="Times New Roman" w:hAnsi="Times New Roman" w:cs="Times New Roman"/>
          <w:bCs/>
          <w:sz w:val="24"/>
          <w:szCs w:val="24"/>
        </w:rPr>
        <w:t xml:space="preserve"> (дата обращения: 15.02.2022). – Режим доступа: по подписке.</w:t>
      </w:r>
    </w:p>
    <w:p w14:paraId="11BA003C" w14:textId="77777777" w:rsidR="00E16AC4" w:rsidRPr="005330C5" w:rsidRDefault="00E16AC4" w:rsidP="00E16AC4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330C5">
        <w:rPr>
          <w:rFonts w:ascii="Times New Roman" w:hAnsi="Times New Roman" w:cs="Times New Roman"/>
          <w:bCs/>
          <w:sz w:val="24"/>
          <w:szCs w:val="24"/>
        </w:rPr>
        <w:t xml:space="preserve">2. Юренкова, Л. Р. Ортогональные проекции и 3D-моделирование в стереометрии : учебное пособие / Л.Р. Юренкова. — Москва : ИНФРА-М, 2020. — 130 с. — (Среднее профессиональное образование). - ISBN 978-5-16-014768-0. - Текст : электронный. - URL: </w:t>
      </w:r>
      <w:hyperlink r:id="rId14" w:history="1">
        <w:r w:rsidRPr="005330C5">
          <w:rPr>
            <w:rStyle w:val="aa"/>
            <w:rFonts w:ascii="Times New Roman" w:hAnsi="Times New Roman" w:cs="Times New Roman"/>
            <w:bCs/>
            <w:sz w:val="24"/>
            <w:szCs w:val="24"/>
          </w:rPr>
          <w:t>https://znanium.com/catalog/product/1003203</w:t>
        </w:r>
      </w:hyperlink>
      <w:r w:rsidRPr="005330C5">
        <w:rPr>
          <w:rFonts w:ascii="Times New Roman" w:hAnsi="Times New Roman" w:cs="Times New Roman"/>
          <w:bCs/>
          <w:sz w:val="24"/>
          <w:szCs w:val="24"/>
        </w:rPr>
        <w:t xml:space="preserve"> (дата обращения: 15.02.2022). – Режим доступа: по подписке.</w:t>
      </w:r>
    </w:p>
    <w:p w14:paraId="27A7BA7E" w14:textId="77777777" w:rsidR="00E16AC4" w:rsidRPr="005330C5" w:rsidRDefault="00E16AC4" w:rsidP="00E16AC4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330C5">
        <w:rPr>
          <w:rFonts w:ascii="Times New Roman" w:hAnsi="Times New Roman" w:cs="Times New Roman"/>
          <w:bCs/>
          <w:sz w:val="24"/>
          <w:szCs w:val="24"/>
        </w:rPr>
        <w:t xml:space="preserve">3. Чекмарев, А. А. Инженерная графика. Машиностроительное черчение : учебник / А.А. Чекмарев. — Москва : ИНФРА-М, 2021. — 396 с. — (Среднее профессиональное образование). - ISBN 978-5-16-016231-7. - Текст : электронный. - URL: </w:t>
      </w:r>
      <w:hyperlink r:id="rId15" w:history="1">
        <w:r w:rsidRPr="005330C5">
          <w:rPr>
            <w:rStyle w:val="aa"/>
            <w:rFonts w:ascii="Times New Roman" w:hAnsi="Times New Roman" w:cs="Times New Roman"/>
            <w:bCs/>
            <w:sz w:val="24"/>
            <w:szCs w:val="24"/>
          </w:rPr>
          <w:t>https://znanium.com/catalog/product/1172078</w:t>
        </w:r>
      </w:hyperlink>
      <w:r w:rsidRPr="005330C5">
        <w:rPr>
          <w:rFonts w:ascii="Times New Roman" w:hAnsi="Times New Roman" w:cs="Times New Roman"/>
          <w:bCs/>
          <w:sz w:val="24"/>
          <w:szCs w:val="24"/>
        </w:rPr>
        <w:t xml:space="preserve">  (дата обращения: 24.01.2022). – Режим доступа: по подписке.</w:t>
      </w:r>
    </w:p>
    <w:p w14:paraId="68AA2C31" w14:textId="77777777" w:rsidR="00E16AC4" w:rsidRPr="005330C5" w:rsidRDefault="00E16AC4" w:rsidP="00E16AC4">
      <w:pPr>
        <w:tabs>
          <w:tab w:val="left" w:pos="1000"/>
          <w:tab w:val="left" w:pos="2260"/>
          <w:tab w:val="left" w:pos="2660"/>
          <w:tab w:val="left" w:pos="3620"/>
          <w:tab w:val="left" w:pos="5160"/>
          <w:tab w:val="left" w:pos="6140"/>
          <w:tab w:val="left" w:pos="7600"/>
          <w:tab w:val="left" w:pos="858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30C5">
        <w:rPr>
          <w:rFonts w:ascii="Times New Roman" w:hAnsi="Times New Roman" w:cs="Times New Roman"/>
          <w:b/>
          <w:sz w:val="24"/>
          <w:szCs w:val="24"/>
        </w:rPr>
        <w:t>Интернет–ресурсы:</w:t>
      </w:r>
    </w:p>
    <w:p w14:paraId="636E4B62" w14:textId="77777777" w:rsidR="00E16AC4" w:rsidRPr="005330C5" w:rsidRDefault="005211DE" w:rsidP="00E16AC4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hyperlink r:id="rId16" w:history="1">
        <w:r w:rsidR="00E16AC4" w:rsidRPr="005330C5">
          <w:rPr>
            <w:rFonts w:ascii="Times New Roman" w:hAnsi="Times New Roman" w:cs="Times New Roman"/>
            <w:color w:val="000000"/>
            <w:sz w:val="24"/>
            <w:szCs w:val="24"/>
            <w:u w:val="single"/>
          </w:rPr>
          <w:t>http://znanium.com/</w:t>
        </w:r>
      </w:hyperlink>
    </w:p>
    <w:p w14:paraId="194EEAE9" w14:textId="77777777" w:rsidR="00E16AC4" w:rsidRPr="005330C5" w:rsidRDefault="005211DE" w:rsidP="00E16AC4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17" w:history="1">
        <w:r w:rsidR="00E16AC4" w:rsidRPr="005330C5">
          <w:rPr>
            <w:rFonts w:ascii="Times New Roman" w:hAnsi="Times New Roman" w:cs="Times New Roman"/>
            <w:color w:val="000000"/>
            <w:sz w:val="24"/>
            <w:szCs w:val="24"/>
            <w:u w:val="single"/>
          </w:rPr>
          <w:t>http://engineering-graphics.spb.ru/book.php</w:t>
        </w:r>
      </w:hyperlink>
      <w:r w:rsidR="00E16AC4" w:rsidRPr="005330C5">
        <w:rPr>
          <w:rFonts w:ascii="Times New Roman" w:hAnsi="Times New Roman" w:cs="Times New Roman"/>
          <w:sz w:val="24"/>
          <w:szCs w:val="24"/>
        </w:rPr>
        <w:t xml:space="preserve"> - Электронный учебник</w:t>
      </w:r>
    </w:p>
    <w:p w14:paraId="0396AD3D" w14:textId="77777777" w:rsidR="00E16AC4" w:rsidRPr="005330C5" w:rsidRDefault="00E16AC4" w:rsidP="00E16AC4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30C5">
        <w:rPr>
          <w:rFonts w:ascii="Times New Roman" w:hAnsi="Times New Roman" w:cs="Times New Roman"/>
          <w:sz w:val="24"/>
          <w:szCs w:val="24"/>
        </w:rPr>
        <w:t xml:space="preserve">http://ng-ig.narod.ru/ </w:t>
      </w:r>
    </w:p>
    <w:p w14:paraId="4680A04D" w14:textId="77777777" w:rsidR="00E16AC4" w:rsidRPr="005330C5" w:rsidRDefault="005211DE" w:rsidP="00E16AC4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18" w:history="1">
        <w:r w:rsidR="00E16AC4" w:rsidRPr="005330C5">
          <w:rPr>
            <w:rFonts w:ascii="Times New Roman" w:hAnsi="Times New Roman" w:cs="Times New Roman"/>
            <w:color w:val="000000"/>
            <w:sz w:val="24"/>
            <w:szCs w:val="24"/>
            <w:u w:val="single"/>
          </w:rPr>
          <w:t>http://www.granitvtd.ru/</w:t>
        </w:r>
      </w:hyperlink>
      <w:r w:rsidR="00E16AC4" w:rsidRPr="005330C5">
        <w:rPr>
          <w:rFonts w:ascii="Times New Roman" w:hAnsi="Times New Roman" w:cs="Times New Roman"/>
          <w:sz w:val="24"/>
          <w:szCs w:val="24"/>
        </w:rPr>
        <w:t xml:space="preserve"> - Справочник по черчению.</w:t>
      </w:r>
    </w:p>
    <w:p w14:paraId="4F928B14" w14:textId="77777777" w:rsidR="00E16AC4" w:rsidRPr="005330C5" w:rsidRDefault="005211DE" w:rsidP="00E16AC4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19" w:history="1">
        <w:r w:rsidR="00E16AC4" w:rsidRPr="005330C5">
          <w:rPr>
            <w:rFonts w:ascii="Times New Roman" w:hAnsi="Times New Roman" w:cs="Times New Roman"/>
            <w:color w:val="000000"/>
            <w:sz w:val="24"/>
            <w:szCs w:val="24"/>
            <w:u w:val="single"/>
          </w:rPr>
          <w:t>http://www.vmasshtabe.ru/</w:t>
        </w:r>
      </w:hyperlink>
      <w:r w:rsidR="00E16AC4" w:rsidRPr="005330C5">
        <w:rPr>
          <w:rFonts w:ascii="Times New Roman" w:hAnsi="Times New Roman" w:cs="Times New Roman"/>
          <w:sz w:val="24"/>
          <w:szCs w:val="24"/>
        </w:rPr>
        <w:t xml:space="preserve"> - Инженерный портал.</w:t>
      </w:r>
    </w:p>
    <w:p w14:paraId="43EE67B1" w14:textId="77777777" w:rsidR="00E16AC4" w:rsidRPr="005330C5" w:rsidRDefault="005211DE" w:rsidP="00E16AC4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20" w:history="1">
        <w:r w:rsidR="00E16AC4" w:rsidRPr="005330C5">
          <w:rPr>
            <w:rFonts w:ascii="Times New Roman" w:hAnsi="Times New Roman" w:cs="Times New Roman"/>
            <w:color w:val="000000"/>
            <w:sz w:val="24"/>
            <w:szCs w:val="24"/>
            <w:u w:val="single"/>
          </w:rPr>
          <w:t>http://siblec.ru/index.php?dn=html&amp;way=bW9kL2h0bWwvY29udGVudC8xc2VtL2NvdXJzZTc1L21haW4uaHRt</w:t>
        </w:r>
      </w:hyperlink>
      <w:r w:rsidR="00E16AC4" w:rsidRPr="005330C5">
        <w:rPr>
          <w:rFonts w:ascii="Times New Roman" w:hAnsi="Times New Roman" w:cs="Times New Roman"/>
          <w:sz w:val="24"/>
          <w:szCs w:val="24"/>
        </w:rPr>
        <w:t xml:space="preserve"> – Электронный учебник.</w:t>
      </w:r>
    </w:p>
    <w:p w14:paraId="2C0CBA95" w14:textId="77777777" w:rsidR="00E16AC4" w:rsidRPr="005330C5" w:rsidRDefault="00E16AC4" w:rsidP="00E16AC4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30C5">
        <w:rPr>
          <w:rFonts w:ascii="Times New Roman" w:hAnsi="Times New Roman" w:cs="Times New Roman"/>
          <w:sz w:val="24"/>
          <w:szCs w:val="24"/>
        </w:rPr>
        <w:t xml:space="preserve">Окно открытого доступа Рособразования к информационным ресурсам </w:t>
      </w:r>
      <w:r w:rsidRPr="005330C5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Pr="005330C5">
        <w:rPr>
          <w:rFonts w:ascii="Times New Roman" w:hAnsi="Times New Roman" w:cs="Times New Roman"/>
          <w:sz w:val="24"/>
          <w:szCs w:val="24"/>
        </w:rPr>
        <w:t xml:space="preserve">: // </w:t>
      </w:r>
      <w:r w:rsidRPr="005330C5"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Pr="005330C5">
        <w:rPr>
          <w:rFonts w:ascii="Times New Roman" w:hAnsi="Times New Roman" w:cs="Times New Roman"/>
          <w:sz w:val="24"/>
          <w:szCs w:val="24"/>
        </w:rPr>
        <w:t xml:space="preserve">. </w:t>
      </w:r>
      <w:r w:rsidRPr="005330C5">
        <w:rPr>
          <w:rFonts w:ascii="Times New Roman" w:hAnsi="Times New Roman" w:cs="Times New Roman"/>
          <w:sz w:val="24"/>
          <w:szCs w:val="24"/>
          <w:lang w:val="en-US"/>
        </w:rPr>
        <w:t>electromonter</w:t>
      </w:r>
      <w:r w:rsidRPr="005330C5">
        <w:rPr>
          <w:rFonts w:ascii="Times New Roman" w:hAnsi="Times New Roman" w:cs="Times New Roman"/>
          <w:sz w:val="24"/>
          <w:szCs w:val="24"/>
        </w:rPr>
        <w:t>.</w:t>
      </w:r>
      <w:r w:rsidRPr="005330C5">
        <w:rPr>
          <w:rFonts w:ascii="Times New Roman" w:hAnsi="Times New Roman" w:cs="Times New Roman"/>
          <w:sz w:val="24"/>
          <w:szCs w:val="24"/>
          <w:lang w:val="en-US"/>
        </w:rPr>
        <w:t>info</w:t>
      </w:r>
    </w:p>
    <w:p w14:paraId="7F5EB254" w14:textId="77777777" w:rsidR="00E16AC4" w:rsidRPr="005330C5" w:rsidRDefault="00E16AC4" w:rsidP="00E16AC4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330C5">
        <w:rPr>
          <w:rFonts w:ascii="Times New Roman" w:hAnsi="Times New Roman" w:cs="Times New Roman"/>
          <w:sz w:val="24"/>
          <w:szCs w:val="24"/>
        </w:rPr>
        <w:t>http://eor.edu.ru, Федеральный центр информационно-образовательных ресурсов</w:t>
      </w:r>
    </w:p>
    <w:p w14:paraId="6EEC364D" w14:textId="77777777" w:rsidR="00E16AC4" w:rsidRPr="005330C5" w:rsidRDefault="00E16AC4" w:rsidP="00E16AC4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330C5">
        <w:rPr>
          <w:rFonts w:ascii="Times New Roman" w:hAnsi="Times New Roman" w:cs="Times New Roman"/>
          <w:sz w:val="24"/>
          <w:szCs w:val="24"/>
        </w:rPr>
        <w:t>http://school-collection.edu.ru, Единая коллекция цифровых образовательных ресурсов</w:t>
      </w:r>
    </w:p>
    <w:p w14:paraId="76EC167D" w14:textId="4694DED3" w:rsidR="00E16AC4" w:rsidRPr="005330C5" w:rsidRDefault="00E16AC4" w:rsidP="00E16AC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30C5">
        <w:rPr>
          <w:rFonts w:ascii="Times New Roman" w:hAnsi="Times New Roman" w:cs="Times New Roman"/>
          <w:b/>
          <w:sz w:val="24"/>
          <w:szCs w:val="24"/>
        </w:rPr>
        <w:t>Сервисы и инструменты:</w:t>
      </w:r>
    </w:p>
    <w:p w14:paraId="5A27B69D" w14:textId="77777777" w:rsidR="00E16AC4" w:rsidRPr="005330C5" w:rsidRDefault="00E16AC4" w:rsidP="00E16AC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330C5">
        <w:rPr>
          <w:rFonts w:ascii="Times New Roman" w:hAnsi="Times New Roman" w:cs="Times New Roman"/>
          <w:sz w:val="24"/>
          <w:szCs w:val="24"/>
        </w:rPr>
        <w:t xml:space="preserve">1. Skype (режим доступа: https://www.skype.com/) </w:t>
      </w:r>
    </w:p>
    <w:p w14:paraId="409592F5" w14:textId="77777777" w:rsidR="00E16AC4" w:rsidRPr="005330C5" w:rsidRDefault="00E16AC4" w:rsidP="00E16AC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330C5">
        <w:rPr>
          <w:rFonts w:ascii="Times New Roman" w:hAnsi="Times New Roman" w:cs="Times New Roman"/>
          <w:sz w:val="24"/>
          <w:szCs w:val="24"/>
        </w:rPr>
        <w:t xml:space="preserve">2. Zoom (режим доступа: </w:t>
      </w:r>
      <w:hyperlink r:id="rId21" w:history="1">
        <w:r w:rsidRPr="005330C5">
          <w:rPr>
            <w:rFonts w:ascii="Times New Roman" w:hAnsi="Times New Roman" w:cs="Times New Roman"/>
            <w:color w:val="000000"/>
            <w:sz w:val="24"/>
            <w:szCs w:val="24"/>
            <w:u w:val="single"/>
          </w:rPr>
          <w:t>https://zoom.us/</w:t>
        </w:r>
      </w:hyperlink>
      <w:r w:rsidRPr="005330C5">
        <w:rPr>
          <w:rFonts w:ascii="Times New Roman" w:hAnsi="Times New Roman" w:cs="Times New Roman"/>
          <w:sz w:val="24"/>
          <w:szCs w:val="24"/>
        </w:rPr>
        <w:t>)</w:t>
      </w:r>
    </w:p>
    <w:p w14:paraId="45338663" w14:textId="77777777" w:rsidR="00E16AC4" w:rsidRPr="005330C5" w:rsidRDefault="00E16AC4" w:rsidP="00E16AC4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5330C5">
        <w:rPr>
          <w:rFonts w:ascii="Times New Roman" w:hAnsi="Times New Roman" w:cs="Times New Roman"/>
          <w:sz w:val="24"/>
          <w:szCs w:val="24"/>
        </w:rPr>
        <w:t xml:space="preserve">3. </w:t>
      </w:r>
      <w:hyperlink r:id="rId22" w:history="1">
        <w:r w:rsidRPr="005330C5">
          <w:rPr>
            <w:rStyle w:val="aa"/>
            <w:rFonts w:ascii="Times New Roman" w:hAnsi="Times New Roman" w:cs="Times New Roman"/>
            <w:sz w:val="24"/>
            <w:szCs w:val="24"/>
          </w:rPr>
          <w:t>https://disk.yandex.ru</w:t>
        </w:r>
        <w:r w:rsidRPr="005330C5">
          <w:rPr>
            <w:rStyle w:val="aa"/>
            <w:rFonts w:ascii="Times New Roman" w:hAnsi="Times New Roman" w:cs="Times New Roman"/>
            <w:i/>
            <w:sz w:val="24"/>
            <w:szCs w:val="24"/>
          </w:rPr>
          <w:t>/</w:t>
        </w:r>
      </w:hyperlink>
      <w:bookmarkEnd w:id="11"/>
    </w:p>
    <w:p w14:paraId="6459271E" w14:textId="77777777" w:rsidR="003A1FC3" w:rsidRDefault="003A1FC3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br w:type="page"/>
      </w:r>
    </w:p>
    <w:p w14:paraId="4B3E8CE1" w14:textId="583524A2" w:rsidR="003A1FC3" w:rsidRDefault="003A1FC3" w:rsidP="003A1FC3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Приложение</w:t>
      </w:r>
    </w:p>
    <w:p w14:paraId="371A223B" w14:textId="2FFBA797" w:rsidR="007068B4" w:rsidRPr="005330C5" w:rsidRDefault="009253EE" w:rsidP="0016139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330C5">
        <w:rPr>
          <w:rFonts w:ascii="Times New Roman" w:eastAsia="Times New Roman" w:hAnsi="Times New Roman" w:cs="Times New Roman"/>
          <w:b/>
          <w:sz w:val="24"/>
          <w:szCs w:val="24"/>
        </w:rPr>
        <w:t>Самостоятельная работа № 1.</w:t>
      </w:r>
    </w:p>
    <w:p w14:paraId="5D7AC476" w14:textId="0D189323" w:rsidR="009253EE" w:rsidRPr="005330C5" w:rsidRDefault="009253EE" w:rsidP="0016139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330C5">
        <w:rPr>
          <w:rFonts w:ascii="Times New Roman" w:eastAsia="Times New Roman" w:hAnsi="Times New Roman" w:cs="Times New Roman"/>
          <w:b/>
          <w:sz w:val="24"/>
          <w:szCs w:val="24"/>
        </w:rPr>
        <w:t>«Шрифт чертежный»</w:t>
      </w:r>
    </w:p>
    <w:p w14:paraId="6B7E5828" w14:textId="77777777" w:rsidR="007068B4" w:rsidRPr="005330C5" w:rsidRDefault="007068B4" w:rsidP="005330C5">
      <w:pPr>
        <w:pStyle w:val="a8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5330C5">
        <w:rPr>
          <w:rFonts w:ascii="Times New Roman" w:hAnsi="Times New Roman"/>
          <w:b/>
          <w:sz w:val="24"/>
          <w:szCs w:val="24"/>
        </w:rPr>
        <w:t>Цели работы:</w:t>
      </w:r>
    </w:p>
    <w:p w14:paraId="6908DA1C" w14:textId="77777777" w:rsidR="007068B4" w:rsidRPr="005330C5" w:rsidRDefault="007068B4" w:rsidP="005330C5">
      <w:pPr>
        <w:pStyle w:val="a8"/>
        <w:ind w:firstLine="709"/>
        <w:jc w:val="both"/>
        <w:rPr>
          <w:rFonts w:ascii="Times New Roman" w:hAnsi="Times New Roman"/>
          <w:sz w:val="24"/>
          <w:szCs w:val="24"/>
        </w:rPr>
      </w:pPr>
      <w:r w:rsidRPr="005330C5">
        <w:rPr>
          <w:rFonts w:ascii="Times New Roman" w:hAnsi="Times New Roman"/>
          <w:sz w:val="24"/>
          <w:szCs w:val="24"/>
        </w:rPr>
        <w:t xml:space="preserve">- </w:t>
      </w:r>
      <w:r w:rsidRPr="005330C5">
        <w:rPr>
          <w:rFonts w:ascii="Times New Roman" w:hAnsi="Times New Roman"/>
          <w:sz w:val="24"/>
          <w:szCs w:val="24"/>
          <w:u w:val="single"/>
        </w:rPr>
        <w:t>образовательные:</w:t>
      </w:r>
      <w:r w:rsidRPr="005330C5">
        <w:rPr>
          <w:rFonts w:ascii="Times New Roman" w:hAnsi="Times New Roman"/>
          <w:sz w:val="24"/>
          <w:szCs w:val="24"/>
        </w:rPr>
        <w:t xml:space="preserve"> приобрести навыки рациональных приемов при выполнении надписи на чертежах;</w:t>
      </w:r>
    </w:p>
    <w:p w14:paraId="13A44D73" w14:textId="77777777" w:rsidR="007068B4" w:rsidRPr="005330C5" w:rsidRDefault="007068B4" w:rsidP="005330C5">
      <w:pPr>
        <w:pStyle w:val="a8"/>
        <w:ind w:firstLine="709"/>
        <w:jc w:val="both"/>
        <w:rPr>
          <w:rFonts w:ascii="Times New Roman" w:hAnsi="Times New Roman"/>
          <w:sz w:val="24"/>
          <w:szCs w:val="24"/>
        </w:rPr>
      </w:pPr>
      <w:r w:rsidRPr="005330C5">
        <w:rPr>
          <w:rFonts w:ascii="Times New Roman" w:hAnsi="Times New Roman"/>
          <w:sz w:val="24"/>
          <w:szCs w:val="24"/>
        </w:rPr>
        <w:t>-</w:t>
      </w:r>
      <w:r w:rsidRPr="005330C5">
        <w:rPr>
          <w:rFonts w:ascii="Times New Roman" w:hAnsi="Times New Roman"/>
          <w:sz w:val="24"/>
          <w:szCs w:val="24"/>
          <w:u w:val="single"/>
        </w:rPr>
        <w:t>развивающие:</w:t>
      </w:r>
      <w:r w:rsidRPr="005330C5">
        <w:rPr>
          <w:rFonts w:ascii="Times New Roman" w:hAnsi="Times New Roman"/>
          <w:sz w:val="24"/>
          <w:szCs w:val="24"/>
        </w:rPr>
        <w:t xml:space="preserve"> развить навыки самостоятельной работы; развить умения анализировать рабочую ситуацию, организовывать, оценивать и корректировать собственную деятельность, нести ответственность за результаты своей работы; осуществлять поиск информации;</w:t>
      </w:r>
    </w:p>
    <w:p w14:paraId="213BF01F" w14:textId="77777777" w:rsidR="007068B4" w:rsidRPr="005330C5" w:rsidRDefault="007068B4" w:rsidP="005330C5">
      <w:pPr>
        <w:pStyle w:val="a8"/>
        <w:ind w:firstLine="709"/>
        <w:jc w:val="both"/>
        <w:rPr>
          <w:rFonts w:ascii="Times New Roman" w:hAnsi="Times New Roman"/>
          <w:sz w:val="24"/>
          <w:szCs w:val="24"/>
        </w:rPr>
      </w:pPr>
      <w:r w:rsidRPr="005330C5">
        <w:rPr>
          <w:rFonts w:ascii="Times New Roman" w:hAnsi="Times New Roman"/>
          <w:sz w:val="24"/>
          <w:szCs w:val="24"/>
        </w:rPr>
        <w:t xml:space="preserve">- </w:t>
      </w:r>
      <w:r w:rsidRPr="005330C5">
        <w:rPr>
          <w:rFonts w:ascii="Times New Roman" w:hAnsi="Times New Roman"/>
          <w:sz w:val="24"/>
          <w:szCs w:val="24"/>
          <w:u w:val="single"/>
        </w:rPr>
        <w:t>воспитательные:</w:t>
      </w:r>
      <w:r w:rsidRPr="005330C5">
        <w:rPr>
          <w:rFonts w:ascii="Times New Roman" w:hAnsi="Times New Roman"/>
          <w:sz w:val="24"/>
          <w:szCs w:val="24"/>
        </w:rPr>
        <w:t xml:space="preserve"> воспитать ответственность, трудолюбие, аккуратность.</w:t>
      </w:r>
    </w:p>
    <w:p w14:paraId="1377A9B5" w14:textId="77777777" w:rsidR="007068B4" w:rsidRPr="005330C5" w:rsidRDefault="007068B4" w:rsidP="005330C5">
      <w:pPr>
        <w:pStyle w:val="a8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5330C5">
        <w:rPr>
          <w:rFonts w:ascii="Times New Roman" w:hAnsi="Times New Roman"/>
          <w:b/>
          <w:sz w:val="24"/>
          <w:szCs w:val="24"/>
        </w:rPr>
        <w:t>Ход работы:</w:t>
      </w:r>
    </w:p>
    <w:p w14:paraId="1DAB722A" w14:textId="0181AA28" w:rsidR="007068B4" w:rsidRPr="005330C5" w:rsidRDefault="007068B4" w:rsidP="005330C5">
      <w:pPr>
        <w:pStyle w:val="a8"/>
        <w:ind w:firstLine="709"/>
        <w:jc w:val="both"/>
        <w:rPr>
          <w:rFonts w:ascii="Times New Roman" w:hAnsi="Times New Roman"/>
          <w:sz w:val="24"/>
          <w:szCs w:val="24"/>
        </w:rPr>
      </w:pPr>
      <w:r w:rsidRPr="005330C5">
        <w:rPr>
          <w:rFonts w:ascii="Times New Roman" w:hAnsi="Times New Roman"/>
          <w:sz w:val="24"/>
          <w:szCs w:val="24"/>
        </w:rPr>
        <w:t>Все надписи на чертежах должны быть четкими и выполнены чертежным шрифтом в соответствии с ГОСТ 2.304-81. Стандарт устанавливает чертежные шрифты для надписей, которые наносятся на чертежи и другие конструкторские документы всех отраслей промышленности следующих размеров: 1,8; 2,5; 3,5; 5; 7; 10; 14; 20; 28; 40. Размеры шрифтов определяются высотой h прописных (заглавных) букв в миллиметрах (Рисунок 1.1)</w:t>
      </w:r>
    </w:p>
    <w:p w14:paraId="55476895" w14:textId="77777777" w:rsidR="007068B4" w:rsidRPr="005330C5" w:rsidRDefault="007068B4" w:rsidP="005330C5">
      <w:pPr>
        <w:pStyle w:val="a8"/>
        <w:ind w:firstLine="709"/>
        <w:jc w:val="both"/>
        <w:rPr>
          <w:rFonts w:ascii="Times New Roman" w:hAnsi="Times New Roman"/>
          <w:sz w:val="24"/>
          <w:szCs w:val="24"/>
        </w:rPr>
      </w:pPr>
      <w:r w:rsidRPr="005330C5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B2BD93B" wp14:editId="5C39B866">
            <wp:extent cx="2505075" cy="1564684"/>
            <wp:effectExtent l="0" t="0" r="0" b="0"/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3"/>
                    <a:srcRect l="30943" t="29267" r="33647" b="31393"/>
                    <a:stretch/>
                  </pic:blipFill>
                  <pic:spPr bwMode="auto">
                    <a:xfrm>
                      <a:off x="0" y="0"/>
                      <a:ext cx="2508841" cy="15670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F84063B" w14:textId="5A27EE18" w:rsidR="007068B4" w:rsidRPr="0016139F" w:rsidRDefault="007068B4" w:rsidP="005330C5">
      <w:pPr>
        <w:pStyle w:val="a8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16139F">
        <w:rPr>
          <w:rFonts w:ascii="Times New Roman" w:hAnsi="Times New Roman"/>
          <w:i/>
          <w:sz w:val="24"/>
          <w:szCs w:val="24"/>
        </w:rPr>
        <w:t>Рисунок 1.1  Размеры шрифтов</w:t>
      </w:r>
    </w:p>
    <w:p w14:paraId="76EFC0B3" w14:textId="02D157B2" w:rsidR="007068B4" w:rsidRPr="005330C5" w:rsidRDefault="007068B4" w:rsidP="005330C5">
      <w:pPr>
        <w:pStyle w:val="a8"/>
        <w:ind w:firstLine="709"/>
        <w:jc w:val="both"/>
        <w:rPr>
          <w:rFonts w:ascii="Times New Roman" w:hAnsi="Times New Roman"/>
          <w:sz w:val="24"/>
          <w:szCs w:val="24"/>
        </w:rPr>
      </w:pPr>
      <w:r w:rsidRPr="005330C5">
        <w:rPr>
          <w:rFonts w:ascii="Times New Roman" w:hAnsi="Times New Roman"/>
          <w:sz w:val="24"/>
          <w:szCs w:val="24"/>
        </w:rPr>
        <w:t>Эта высота измеряется по направлению перпендикулярному к основанию строки. Для облегчения понимания и построения конструкции шрифта стандартом предусмотрена сетка, образованная вспомогательными линиями, в которые вписываются буквы. Шаг вспомогательных линий сетки определяется в зависимости от толщины линий шрифта d. (Рисунок 1.2)</w:t>
      </w:r>
    </w:p>
    <w:p w14:paraId="66C086DD" w14:textId="77777777" w:rsidR="007068B4" w:rsidRPr="005330C5" w:rsidRDefault="007068B4" w:rsidP="005330C5">
      <w:pPr>
        <w:pStyle w:val="a8"/>
        <w:ind w:firstLine="709"/>
        <w:jc w:val="both"/>
        <w:rPr>
          <w:rFonts w:ascii="Times New Roman" w:hAnsi="Times New Roman"/>
          <w:sz w:val="24"/>
          <w:szCs w:val="24"/>
        </w:rPr>
      </w:pPr>
      <w:r w:rsidRPr="005330C5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D64121F" wp14:editId="73180CC5">
            <wp:extent cx="3978369" cy="2009775"/>
            <wp:effectExtent l="0" t="0" r="3175" b="0"/>
            <wp:docPr id="62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4"/>
                    <a:srcRect l="30879" t="40304" r="29752" b="24321"/>
                    <a:stretch/>
                  </pic:blipFill>
                  <pic:spPr bwMode="auto">
                    <a:xfrm>
                      <a:off x="0" y="0"/>
                      <a:ext cx="4040981" cy="20414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302C599" w14:textId="79555BE3" w:rsidR="007068B4" w:rsidRPr="0016139F" w:rsidRDefault="007068B4" w:rsidP="005330C5">
      <w:pPr>
        <w:pStyle w:val="a8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16139F">
        <w:rPr>
          <w:rFonts w:ascii="Times New Roman" w:hAnsi="Times New Roman"/>
          <w:i/>
          <w:sz w:val="24"/>
          <w:szCs w:val="24"/>
        </w:rPr>
        <w:t>Рисунок 1.2 Шаг вспомогательных линий</w:t>
      </w:r>
    </w:p>
    <w:p w14:paraId="1C6334FC" w14:textId="77777777" w:rsidR="007068B4" w:rsidRPr="005330C5" w:rsidRDefault="007068B4" w:rsidP="005330C5">
      <w:pPr>
        <w:pStyle w:val="a8"/>
        <w:ind w:firstLine="709"/>
        <w:jc w:val="both"/>
        <w:rPr>
          <w:rFonts w:ascii="Times New Roman" w:hAnsi="Times New Roman"/>
          <w:sz w:val="24"/>
          <w:szCs w:val="24"/>
        </w:rPr>
      </w:pPr>
      <w:r w:rsidRPr="005330C5">
        <w:rPr>
          <w:rFonts w:ascii="Times New Roman" w:hAnsi="Times New Roman"/>
          <w:sz w:val="24"/>
          <w:szCs w:val="24"/>
        </w:rPr>
        <w:t>Устанавливаются следующие типы шрифта:</w:t>
      </w:r>
    </w:p>
    <w:p w14:paraId="24F45615" w14:textId="77777777" w:rsidR="007068B4" w:rsidRPr="005330C5" w:rsidRDefault="007068B4" w:rsidP="005330C5">
      <w:pPr>
        <w:pStyle w:val="a8"/>
        <w:ind w:firstLine="709"/>
        <w:jc w:val="both"/>
        <w:rPr>
          <w:rFonts w:ascii="Times New Roman" w:hAnsi="Times New Roman"/>
          <w:sz w:val="24"/>
          <w:szCs w:val="24"/>
        </w:rPr>
      </w:pPr>
      <w:r w:rsidRPr="005330C5">
        <w:rPr>
          <w:rFonts w:ascii="Times New Roman" w:hAnsi="Times New Roman"/>
          <w:sz w:val="24"/>
          <w:szCs w:val="24"/>
        </w:rPr>
        <w:t xml:space="preserve"> тип А с наклоном около 75° {d= 1/14 h); тип А без наклона (d= 1/14h); тип Б с наклоном около 75° (d = 1/10 h); тип Б без наклона (d= 1/10 h).</w:t>
      </w:r>
    </w:p>
    <w:p w14:paraId="4C972664" w14:textId="5893DC2C" w:rsidR="007068B4" w:rsidRPr="005330C5" w:rsidRDefault="007068B4" w:rsidP="005330C5">
      <w:pPr>
        <w:pStyle w:val="a8"/>
        <w:ind w:firstLine="709"/>
        <w:jc w:val="both"/>
        <w:rPr>
          <w:rFonts w:ascii="Times New Roman" w:hAnsi="Times New Roman"/>
          <w:sz w:val="24"/>
          <w:szCs w:val="24"/>
        </w:rPr>
      </w:pPr>
      <w:r w:rsidRPr="005330C5">
        <w:rPr>
          <w:rFonts w:ascii="Times New Roman" w:hAnsi="Times New Roman"/>
          <w:sz w:val="24"/>
          <w:szCs w:val="24"/>
        </w:rPr>
        <w:t>Шрифт типа Б с наклоном в учебной практике является более предпочтительным. На рисунке 1.1 показано вписывание букв шрифта типа Б с наклоном в сетку.</w:t>
      </w:r>
    </w:p>
    <w:p w14:paraId="5DA89E19" w14:textId="66939D6C" w:rsidR="007068B4" w:rsidRPr="005330C5" w:rsidRDefault="007068B4" w:rsidP="005330C5">
      <w:pPr>
        <w:pStyle w:val="a8"/>
        <w:ind w:firstLine="709"/>
        <w:jc w:val="both"/>
        <w:rPr>
          <w:rFonts w:ascii="Times New Roman" w:hAnsi="Times New Roman"/>
          <w:sz w:val="24"/>
          <w:szCs w:val="24"/>
        </w:rPr>
      </w:pPr>
      <w:r w:rsidRPr="005330C5">
        <w:rPr>
          <w:rFonts w:ascii="Times New Roman" w:hAnsi="Times New Roman"/>
          <w:sz w:val="24"/>
          <w:szCs w:val="24"/>
        </w:rPr>
        <w:lastRenderedPageBreak/>
        <w:t xml:space="preserve">Студентам нужно по образцу (рисунок 1.3) выполнить в тетради </w:t>
      </w:r>
      <w:r w:rsidRPr="005330C5">
        <w:rPr>
          <w:rFonts w:ascii="Times New Roman" w:hAnsi="Times New Roman"/>
          <w:bCs/>
          <w:sz w:val="24"/>
          <w:szCs w:val="24"/>
        </w:rPr>
        <w:t xml:space="preserve">вспомогательную сетку для шрифта типа Б ГОСТ 2.304-81. Размер шрифта больших букв </w:t>
      </w:r>
      <w:r w:rsidRPr="005330C5">
        <w:rPr>
          <w:rFonts w:ascii="Times New Roman" w:hAnsi="Times New Roman"/>
          <w:bCs/>
          <w:sz w:val="24"/>
          <w:szCs w:val="24"/>
          <w:lang w:val="en-US"/>
        </w:rPr>
        <w:t>h</w:t>
      </w:r>
      <w:r w:rsidRPr="005330C5">
        <w:rPr>
          <w:rFonts w:ascii="Times New Roman" w:hAnsi="Times New Roman"/>
          <w:bCs/>
          <w:sz w:val="24"/>
          <w:szCs w:val="24"/>
        </w:rPr>
        <w:t xml:space="preserve"> = 10</w:t>
      </w:r>
      <w:r w:rsidRPr="005330C5">
        <w:rPr>
          <w:rFonts w:ascii="Times New Roman" w:hAnsi="Times New Roman"/>
          <w:sz w:val="24"/>
          <w:szCs w:val="24"/>
        </w:rPr>
        <w:t xml:space="preserve"> мм, а маленьких </w:t>
      </w:r>
      <w:r w:rsidRPr="005330C5">
        <w:rPr>
          <w:rFonts w:ascii="Times New Roman" w:hAnsi="Times New Roman"/>
          <w:sz w:val="24"/>
          <w:szCs w:val="24"/>
          <w:lang w:val="en-US"/>
        </w:rPr>
        <w:t>h</w:t>
      </w:r>
      <w:r w:rsidRPr="005330C5">
        <w:rPr>
          <w:rFonts w:ascii="Times New Roman" w:hAnsi="Times New Roman"/>
          <w:sz w:val="24"/>
          <w:szCs w:val="24"/>
        </w:rPr>
        <w:t xml:space="preserve"> = 7 мм.</w:t>
      </w:r>
    </w:p>
    <w:p w14:paraId="28C601C5" w14:textId="77777777" w:rsidR="007068B4" w:rsidRPr="005330C5" w:rsidRDefault="007068B4" w:rsidP="005330C5">
      <w:pPr>
        <w:pStyle w:val="a8"/>
        <w:ind w:firstLine="709"/>
        <w:jc w:val="both"/>
        <w:rPr>
          <w:rFonts w:ascii="Times New Roman" w:hAnsi="Times New Roman"/>
          <w:sz w:val="24"/>
          <w:szCs w:val="24"/>
        </w:rPr>
      </w:pPr>
      <w:r w:rsidRPr="005330C5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CAED5C7" wp14:editId="5A4C2901">
            <wp:extent cx="4895850" cy="6685062"/>
            <wp:effectExtent l="0" t="0" r="0" b="1905"/>
            <wp:docPr id="63" name="Рисунок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33" t="15810" r="6508" b="4506"/>
                    <a:stretch/>
                  </pic:blipFill>
                  <pic:spPr bwMode="auto">
                    <a:xfrm>
                      <a:off x="0" y="0"/>
                      <a:ext cx="4898139" cy="66881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F3EB07E" w14:textId="72BB4902" w:rsidR="007068B4" w:rsidRPr="0016139F" w:rsidRDefault="007068B4" w:rsidP="005330C5">
      <w:pPr>
        <w:pStyle w:val="a8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16139F">
        <w:rPr>
          <w:rFonts w:ascii="Times New Roman" w:hAnsi="Times New Roman"/>
          <w:i/>
          <w:sz w:val="24"/>
          <w:szCs w:val="24"/>
        </w:rPr>
        <w:t>Рисунок 1.3  Шрифт типа Б с наклоном</w:t>
      </w:r>
    </w:p>
    <w:p w14:paraId="3305A804" w14:textId="77777777" w:rsidR="007068B4" w:rsidRPr="005330C5" w:rsidRDefault="007068B4" w:rsidP="005330C5">
      <w:pPr>
        <w:pStyle w:val="a8"/>
        <w:ind w:firstLine="709"/>
        <w:jc w:val="both"/>
        <w:rPr>
          <w:rFonts w:ascii="Times New Roman" w:hAnsi="Times New Roman"/>
          <w:sz w:val="24"/>
          <w:szCs w:val="24"/>
        </w:rPr>
      </w:pPr>
      <w:r w:rsidRPr="005330C5">
        <w:rPr>
          <w:rFonts w:ascii="Times New Roman" w:hAnsi="Times New Roman"/>
          <w:sz w:val="24"/>
          <w:szCs w:val="24"/>
        </w:rPr>
        <w:t>При написании чертежного шрифта следует усвоить следующие правила:</w:t>
      </w:r>
    </w:p>
    <w:p w14:paraId="7B0B7DE9" w14:textId="77777777" w:rsidR="007068B4" w:rsidRPr="005330C5" w:rsidRDefault="007068B4" w:rsidP="005330C5">
      <w:pPr>
        <w:pStyle w:val="a8"/>
        <w:ind w:firstLine="709"/>
        <w:jc w:val="both"/>
        <w:rPr>
          <w:rFonts w:ascii="Times New Roman" w:hAnsi="Times New Roman"/>
          <w:sz w:val="24"/>
          <w:szCs w:val="24"/>
        </w:rPr>
      </w:pPr>
      <w:r w:rsidRPr="005330C5">
        <w:rPr>
          <w:rFonts w:ascii="Times New Roman" w:hAnsi="Times New Roman"/>
          <w:sz w:val="24"/>
          <w:szCs w:val="24"/>
        </w:rPr>
        <w:t>1. Все надписи на чертеже должны быть выполнены от руки.</w:t>
      </w:r>
    </w:p>
    <w:p w14:paraId="02EA5965" w14:textId="77777777" w:rsidR="007068B4" w:rsidRPr="005330C5" w:rsidRDefault="007068B4" w:rsidP="005330C5">
      <w:pPr>
        <w:pStyle w:val="a8"/>
        <w:ind w:firstLine="709"/>
        <w:jc w:val="both"/>
        <w:rPr>
          <w:rFonts w:ascii="Times New Roman" w:hAnsi="Times New Roman"/>
          <w:sz w:val="24"/>
          <w:szCs w:val="24"/>
        </w:rPr>
      </w:pPr>
      <w:r w:rsidRPr="005330C5">
        <w:rPr>
          <w:rFonts w:ascii="Times New Roman" w:hAnsi="Times New Roman"/>
          <w:sz w:val="24"/>
          <w:szCs w:val="24"/>
        </w:rPr>
        <w:t>2. Высота букв, цифр и знаков на чертежах должна быть не менее 3,5 мм.</w:t>
      </w:r>
    </w:p>
    <w:p w14:paraId="73743402" w14:textId="7E1B7B88" w:rsidR="007068B4" w:rsidRPr="005330C5" w:rsidRDefault="007068B4" w:rsidP="005330C5">
      <w:pPr>
        <w:pStyle w:val="a8"/>
        <w:ind w:firstLine="709"/>
        <w:jc w:val="both"/>
        <w:rPr>
          <w:rFonts w:ascii="Times New Roman" w:hAnsi="Times New Roman"/>
          <w:sz w:val="24"/>
          <w:szCs w:val="24"/>
        </w:rPr>
      </w:pPr>
      <w:r w:rsidRPr="005330C5">
        <w:rPr>
          <w:rFonts w:ascii="Times New Roman" w:hAnsi="Times New Roman"/>
          <w:sz w:val="24"/>
          <w:szCs w:val="24"/>
        </w:rPr>
        <w:t>3. Начертание букв выполняйте по частям. Движение руки при выполнении прямолинейных элементов букв осуществляется сверху вниз или слева направо, а закругленных — движением вниз и влево или вниз и вправо. Стрелка ука</w:t>
      </w:r>
      <w:r w:rsidR="0016139F">
        <w:rPr>
          <w:rFonts w:ascii="Times New Roman" w:hAnsi="Times New Roman"/>
          <w:sz w:val="24"/>
          <w:szCs w:val="24"/>
        </w:rPr>
        <w:t>зывает направление движения рук</w:t>
      </w:r>
      <w:r w:rsidRPr="005330C5">
        <w:rPr>
          <w:rFonts w:ascii="Times New Roman" w:hAnsi="Times New Roman"/>
          <w:sz w:val="24"/>
          <w:szCs w:val="24"/>
        </w:rPr>
        <w:t>.</w:t>
      </w:r>
    </w:p>
    <w:p w14:paraId="4BFC1309" w14:textId="77777777" w:rsidR="007068B4" w:rsidRPr="005330C5" w:rsidRDefault="007068B4" w:rsidP="005330C5">
      <w:pPr>
        <w:pStyle w:val="a8"/>
        <w:ind w:firstLine="709"/>
        <w:jc w:val="both"/>
        <w:rPr>
          <w:rFonts w:ascii="Times New Roman" w:hAnsi="Times New Roman"/>
          <w:sz w:val="24"/>
          <w:szCs w:val="24"/>
        </w:rPr>
      </w:pPr>
      <w:r w:rsidRPr="005330C5">
        <w:rPr>
          <w:rFonts w:ascii="Times New Roman" w:hAnsi="Times New Roman"/>
          <w:sz w:val="24"/>
          <w:szCs w:val="24"/>
        </w:rPr>
        <w:t>4. Одинаковые элементы различных букв, цифр, знаков следует выполнять одним и тем же приемом, что способствует выработке автоматизма при их написании.</w:t>
      </w:r>
    </w:p>
    <w:p w14:paraId="207316D0" w14:textId="77777777" w:rsidR="007068B4" w:rsidRPr="005330C5" w:rsidRDefault="007068B4" w:rsidP="005330C5">
      <w:pPr>
        <w:pStyle w:val="a8"/>
        <w:ind w:firstLine="709"/>
        <w:jc w:val="both"/>
        <w:rPr>
          <w:rFonts w:ascii="Times New Roman" w:hAnsi="Times New Roman"/>
          <w:sz w:val="24"/>
          <w:szCs w:val="24"/>
        </w:rPr>
      </w:pPr>
      <w:r w:rsidRPr="005330C5">
        <w:rPr>
          <w:rFonts w:ascii="Times New Roman" w:hAnsi="Times New Roman"/>
          <w:sz w:val="24"/>
          <w:szCs w:val="24"/>
        </w:rPr>
        <w:t>5. Выдерживайте заданный наклон шрифта с помощью направляющих штрихов.</w:t>
      </w:r>
    </w:p>
    <w:p w14:paraId="7A3EFB88" w14:textId="373620B1" w:rsidR="007068B4" w:rsidRPr="005330C5" w:rsidRDefault="007068B4" w:rsidP="005330C5">
      <w:pPr>
        <w:pStyle w:val="a8"/>
        <w:ind w:firstLine="709"/>
        <w:jc w:val="both"/>
        <w:rPr>
          <w:rFonts w:ascii="Times New Roman" w:hAnsi="Times New Roman"/>
          <w:sz w:val="24"/>
          <w:szCs w:val="24"/>
        </w:rPr>
      </w:pPr>
      <w:r w:rsidRPr="005330C5">
        <w:rPr>
          <w:rFonts w:ascii="Times New Roman" w:hAnsi="Times New Roman"/>
          <w:sz w:val="24"/>
          <w:szCs w:val="24"/>
        </w:rPr>
        <w:lastRenderedPageBreak/>
        <w:t>6. Строго соблюдайте конструкцию каждой буквы и соотношение высоты и ширины буквы, используя таблицу 1.</w:t>
      </w:r>
    </w:p>
    <w:p w14:paraId="5D4485AB" w14:textId="77777777" w:rsidR="007068B4" w:rsidRPr="005330C5" w:rsidRDefault="007068B4" w:rsidP="005330C5">
      <w:pPr>
        <w:pStyle w:val="a8"/>
        <w:ind w:firstLine="709"/>
        <w:jc w:val="both"/>
        <w:rPr>
          <w:rFonts w:ascii="Times New Roman" w:hAnsi="Times New Roman"/>
          <w:sz w:val="24"/>
          <w:szCs w:val="24"/>
        </w:rPr>
      </w:pPr>
      <w:r w:rsidRPr="005330C5">
        <w:rPr>
          <w:rFonts w:ascii="Times New Roman" w:hAnsi="Times New Roman"/>
          <w:sz w:val="24"/>
          <w:szCs w:val="24"/>
        </w:rPr>
        <w:t>7. Старайтесь выдерживать такое расстояние между буквами, чтобы зрительно оно казалось одинаковым.</w:t>
      </w:r>
    </w:p>
    <w:p w14:paraId="28C8D54D" w14:textId="77777777" w:rsidR="007068B4" w:rsidRPr="005330C5" w:rsidRDefault="007068B4" w:rsidP="005330C5">
      <w:pPr>
        <w:pStyle w:val="a8"/>
        <w:ind w:firstLine="709"/>
        <w:jc w:val="both"/>
        <w:rPr>
          <w:rFonts w:ascii="Times New Roman" w:hAnsi="Times New Roman"/>
          <w:sz w:val="24"/>
          <w:szCs w:val="24"/>
        </w:rPr>
      </w:pPr>
      <w:r w:rsidRPr="005330C5">
        <w:rPr>
          <w:rFonts w:ascii="Times New Roman" w:hAnsi="Times New Roman"/>
          <w:sz w:val="24"/>
          <w:szCs w:val="24"/>
        </w:rPr>
        <w:t>8. Четкость, ясность и удобство чтения чертежа зависят от качества его выполнения и правильного выбора размеров шрифта.</w:t>
      </w:r>
    </w:p>
    <w:p w14:paraId="3BABBF31" w14:textId="77777777" w:rsidR="007068B4" w:rsidRPr="005330C5" w:rsidRDefault="007068B4" w:rsidP="005330C5">
      <w:pPr>
        <w:pStyle w:val="a8"/>
        <w:ind w:firstLine="709"/>
        <w:jc w:val="both"/>
        <w:rPr>
          <w:rFonts w:ascii="Times New Roman" w:hAnsi="Times New Roman"/>
          <w:sz w:val="24"/>
          <w:szCs w:val="24"/>
        </w:rPr>
      </w:pPr>
      <w:r w:rsidRPr="005330C5">
        <w:rPr>
          <w:rFonts w:ascii="Times New Roman" w:hAnsi="Times New Roman"/>
          <w:sz w:val="24"/>
          <w:szCs w:val="24"/>
        </w:rPr>
        <w:t>9. Все надписи на чертеже должны быть аккуратными.</w:t>
      </w:r>
    </w:p>
    <w:p w14:paraId="46D29AEF" w14:textId="4B753F4E" w:rsidR="007068B4" w:rsidRPr="005330C5" w:rsidRDefault="007068B4" w:rsidP="005330C5">
      <w:pPr>
        <w:pStyle w:val="a8"/>
        <w:ind w:firstLine="709"/>
        <w:jc w:val="both"/>
        <w:rPr>
          <w:rFonts w:ascii="Times New Roman" w:hAnsi="Times New Roman"/>
          <w:sz w:val="24"/>
          <w:szCs w:val="24"/>
        </w:rPr>
      </w:pPr>
      <w:r w:rsidRPr="005330C5">
        <w:rPr>
          <w:rFonts w:ascii="Times New Roman" w:hAnsi="Times New Roman"/>
          <w:sz w:val="24"/>
          <w:szCs w:val="24"/>
        </w:rPr>
        <w:t xml:space="preserve">Сначала на двойном листочке чертим рамку, основную надпись, затем делаем сетку для 10 шрифта (по таблице 1). Наклон - 75˚. Задание – рис.1.3. </w:t>
      </w:r>
    </w:p>
    <w:p w14:paraId="188E9E64" w14:textId="7E916453" w:rsidR="007068B4" w:rsidRPr="005330C5" w:rsidRDefault="007068B4" w:rsidP="0016139F">
      <w:pPr>
        <w:pStyle w:val="a8"/>
        <w:ind w:firstLine="709"/>
        <w:jc w:val="right"/>
        <w:rPr>
          <w:rFonts w:ascii="Times New Roman" w:hAnsi="Times New Roman"/>
          <w:sz w:val="24"/>
          <w:szCs w:val="24"/>
        </w:rPr>
      </w:pPr>
      <w:r w:rsidRPr="005330C5">
        <w:rPr>
          <w:rFonts w:ascii="Times New Roman" w:hAnsi="Times New Roman"/>
          <w:sz w:val="24"/>
          <w:szCs w:val="24"/>
        </w:rPr>
        <w:t>Таблица 1</w:t>
      </w:r>
    </w:p>
    <w:p w14:paraId="325F1475" w14:textId="77777777" w:rsidR="007068B4" w:rsidRPr="005330C5" w:rsidRDefault="007068B4" w:rsidP="005330C5">
      <w:pPr>
        <w:pStyle w:val="a8"/>
        <w:ind w:firstLine="709"/>
        <w:jc w:val="both"/>
        <w:rPr>
          <w:rFonts w:ascii="Times New Roman" w:hAnsi="Times New Roman"/>
          <w:sz w:val="24"/>
          <w:szCs w:val="24"/>
        </w:rPr>
      </w:pPr>
      <w:r w:rsidRPr="005330C5"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6CDF2FD" wp14:editId="157B2B34">
                <wp:simplePos x="0" y="0"/>
                <wp:positionH relativeFrom="column">
                  <wp:posOffset>3480435</wp:posOffset>
                </wp:positionH>
                <wp:positionV relativeFrom="paragraph">
                  <wp:posOffset>1353820</wp:posOffset>
                </wp:positionV>
                <wp:extent cx="285750" cy="3171825"/>
                <wp:effectExtent l="19050" t="19050" r="38100" b="47625"/>
                <wp:wrapNone/>
                <wp:docPr id="60" name="Прямоугольник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3171825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032DCF" id="Прямоугольник 60" o:spid="_x0000_s1026" style="position:absolute;margin-left:274.05pt;margin-top:106.6pt;width:22.5pt;height:24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8tQPwQIAAKIFAAAOAAAAZHJzL2Uyb0RvYy54bWysVM1uEzEQviPxDpbvdLOhacqqGxSlKkKq&#10;2ooW9ex47WQlr21sJ5twQuKKxCPwEFwQP32GzRsxtne3Uak4IPbg9XhmvvF8npmTl5tKoDUztlQy&#10;x+nBACMmqSpKucjx25uzZ8cYWUdkQYSSLMdbZvHLydMnJ7XO2FAtlSiYQQAibVbrHC+d01mSWLpk&#10;FbEHSjMJSq5MRRyIZpEUhtSAXolkOBgcJbUyhTaKMmvh9DQq8STgc86ou+TcModEjuFuLqwmrHO/&#10;JpMTki0M0cuSttcg/3CLipQSgvZQp8QRtDLlH1BVSY2yirsDqqpEcV5SFnKAbNLBg2yul0SzkAuQ&#10;Y3VPk/1/sPRifWVQWeT4COiRpII3ar7sPuw+Nz+bu93H5mtz1/zYfWp+Nd+a7wiMgLFa2wwcr/WV&#10;aSULW5/+hpvK/yExtAksb3uW2cYhCofD49F4BMEoqJ6n4/R4OPKgyb23Nta9YqpCfpNjA68YyCXr&#10;c+uiaWfig0l1VgoB5yQTEtU5Ho1TCOBlq0RZeG0QzGI+EwatCRTDbOC/NvCeGVxDSLiNzzFmFXZu&#10;K1gM8IZx4MvnESP4SmU9LKGUSZdG1ZIULEYb7QfrPELOQgKgR+Zwyx67BegsI0iHHRlo7b0rC4Xe&#10;O7ep/8259wiRlXS9c1VKZR7LTEBWbeRo35EUqfEszVWxhWoyKraZ1fSshBc8J9ZdEQN9Ba8Os8Jd&#10;wsKFgpdS7Q6jpTLvHzv39lDuoMWohj7NsX23IoZhJF5LaIQX6eGhb+wgHI7GQxDMvma+r5Graqbg&#10;9VOYSpqGrbd3ottyo6pbGClTHxVURFKInWPqTCfMXJwfMJQom06DGTSzJu5cXmvqwT2rvkJvNrfE&#10;6LaMHTTAhep6mmQPqjnaek+ppiuneBlK/Z7Xlm8YBKFw2qHlJ82+HKzuR+vkNwAAAP//AwBQSwME&#10;FAAGAAgAAAAhAHPC3HDgAAAACwEAAA8AAABkcnMvZG93bnJldi54bWxMj8tOwzAQRfdI/IM1SOyo&#10;8+gjhDgVDwFi2YBUdefEQxIRj6PYbcPfM6xgOTNXZ84ttrMdxAkn3ztSEC8iEEiNMz21Cj7en28y&#10;ED5oMnpwhAq+0cO2vLwodG7cmXZ4qkIrGEI+1wq6EMZcSt90aLVfuBGJb59usjrwOLXSTPrMcDvI&#10;JIrW0uqe+EOnR3zssPmqjpYpr1n9ls67p5f0MO4r+eDXy8wrdX0139+BCDiHvzD86rM6lOxUuyMZ&#10;LwYFq2UWc1RBEqcJCE6sblPe1Ao2cbIBWRbyf4fyBwAA//8DAFBLAQItABQABgAIAAAAIQC2gziS&#10;/gAAAOEBAAATAAAAAAAAAAAAAAAAAAAAAABbQ29udGVudF9UeXBlc10ueG1sUEsBAi0AFAAGAAgA&#10;AAAhADj9If/WAAAAlAEAAAsAAAAAAAAAAAAAAAAALwEAAF9yZWxzLy5yZWxzUEsBAi0AFAAGAAgA&#10;AAAhAK/y1A/BAgAAogUAAA4AAAAAAAAAAAAAAAAALgIAAGRycy9lMm9Eb2MueG1sUEsBAi0AFAAG&#10;AAgAAAAhAHPC3HDgAAAACwEAAA8AAAAAAAAAAAAAAAAAGwUAAGRycy9kb3ducmV2LnhtbFBLBQYA&#10;AAAABAAEAPMAAAAoBgAAAAA=&#10;" filled="f" strokecolor="#c00000" strokeweight="4.5pt"/>
            </w:pict>
          </mc:Fallback>
        </mc:AlternateContent>
      </w:r>
      <w:r w:rsidRPr="005330C5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81D0296" wp14:editId="7BF8FAEC">
            <wp:extent cx="3800636" cy="4562475"/>
            <wp:effectExtent l="0" t="0" r="9525" b="0"/>
            <wp:docPr id="64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6746" cy="4569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475200" w14:textId="77777777" w:rsidR="006B3D71" w:rsidRPr="005330C5" w:rsidRDefault="006B3D71" w:rsidP="005330C5">
      <w:pPr>
        <w:pStyle w:val="a8"/>
        <w:jc w:val="both"/>
        <w:rPr>
          <w:rFonts w:ascii="Times New Roman" w:hAnsi="Times New Roman"/>
          <w:b/>
          <w:sz w:val="24"/>
          <w:szCs w:val="24"/>
        </w:rPr>
      </w:pPr>
      <w:r w:rsidRPr="005330C5">
        <w:rPr>
          <w:rFonts w:ascii="Times New Roman" w:hAnsi="Times New Roman"/>
          <w:b/>
          <w:sz w:val="24"/>
          <w:szCs w:val="24"/>
        </w:rPr>
        <w:t>Контрольные вопросы:</w:t>
      </w:r>
    </w:p>
    <w:p w14:paraId="0921A9D6" w14:textId="77777777" w:rsidR="006B3D71" w:rsidRPr="005330C5" w:rsidRDefault="006B3D71" w:rsidP="005330C5">
      <w:pPr>
        <w:pStyle w:val="a8"/>
        <w:numPr>
          <w:ilvl w:val="1"/>
          <w:numId w:val="8"/>
        </w:numPr>
        <w:jc w:val="both"/>
        <w:rPr>
          <w:rFonts w:ascii="Times New Roman" w:hAnsi="Times New Roman"/>
          <w:bCs/>
          <w:sz w:val="24"/>
          <w:szCs w:val="24"/>
        </w:rPr>
      </w:pPr>
      <w:r w:rsidRPr="005330C5">
        <w:rPr>
          <w:rFonts w:ascii="Times New Roman" w:hAnsi="Times New Roman"/>
          <w:bCs/>
          <w:sz w:val="24"/>
          <w:szCs w:val="24"/>
        </w:rPr>
        <w:t>Какова толщина основной линии и от чего она зависит?</w:t>
      </w:r>
    </w:p>
    <w:p w14:paraId="6B7D366E" w14:textId="77777777" w:rsidR="006B3D71" w:rsidRPr="005330C5" w:rsidRDefault="006B3D71" w:rsidP="005330C5">
      <w:pPr>
        <w:pStyle w:val="a8"/>
        <w:numPr>
          <w:ilvl w:val="1"/>
          <w:numId w:val="8"/>
        </w:numPr>
        <w:jc w:val="both"/>
        <w:rPr>
          <w:rFonts w:ascii="Times New Roman" w:hAnsi="Times New Roman"/>
          <w:bCs/>
          <w:sz w:val="24"/>
          <w:szCs w:val="24"/>
        </w:rPr>
      </w:pPr>
      <w:r w:rsidRPr="005330C5">
        <w:rPr>
          <w:rFonts w:ascii="Times New Roman" w:hAnsi="Times New Roman"/>
          <w:bCs/>
          <w:sz w:val="24"/>
          <w:szCs w:val="24"/>
        </w:rPr>
        <w:t>Какова длина штрихов и расстояний между ними штриховой и штрихпунктирной линий?</w:t>
      </w:r>
    </w:p>
    <w:p w14:paraId="3D9E02F0" w14:textId="77777777" w:rsidR="006B3D71" w:rsidRPr="005330C5" w:rsidRDefault="006B3D71" w:rsidP="005330C5">
      <w:pPr>
        <w:pStyle w:val="a8"/>
        <w:numPr>
          <w:ilvl w:val="1"/>
          <w:numId w:val="8"/>
        </w:numPr>
        <w:jc w:val="both"/>
        <w:rPr>
          <w:rFonts w:ascii="Times New Roman" w:hAnsi="Times New Roman"/>
          <w:bCs/>
          <w:sz w:val="24"/>
          <w:szCs w:val="24"/>
        </w:rPr>
      </w:pPr>
      <w:r w:rsidRPr="005330C5">
        <w:rPr>
          <w:rFonts w:ascii="Times New Roman" w:hAnsi="Times New Roman"/>
          <w:bCs/>
          <w:sz w:val="24"/>
          <w:szCs w:val="24"/>
        </w:rPr>
        <w:t xml:space="preserve">Каковы размеры сторон листов формата А4 и А3? </w:t>
      </w:r>
    </w:p>
    <w:p w14:paraId="71E37718" w14:textId="77777777" w:rsidR="006B3D71" w:rsidRPr="005330C5" w:rsidRDefault="006B3D71" w:rsidP="005330C5">
      <w:pPr>
        <w:pStyle w:val="a8"/>
        <w:numPr>
          <w:ilvl w:val="1"/>
          <w:numId w:val="8"/>
        </w:numPr>
        <w:jc w:val="both"/>
        <w:rPr>
          <w:rFonts w:ascii="Times New Roman" w:hAnsi="Times New Roman"/>
          <w:bCs/>
          <w:sz w:val="24"/>
          <w:szCs w:val="24"/>
        </w:rPr>
      </w:pPr>
      <w:r w:rsidRPr="005330C5">
        <w:rPr>
          <w:rFonts w:ascii="Times New Roman" w:hAnsi="Times New Roman"/>
          <w:bCs/>
          <w:sz w:val="24"/>
          <w:szCs w:val="24"/>
        </w:rPr>
        <w:t>Какой линией и на каком расстоянии от краев формата выполняется рамка чертежа?</w:t>
      </w:r>
    </w:p>
    <w:p w14:paraId="3E5CBF9E" w14:textId="77777777" w:rsidR="006B3D71" w:rsidRPr="005330C5" w:rsidRDefault="006B3D71" w:rsidP="005330C5">
      <w:pPr>
        <w:pStyle w:val="a8"/>
        <w:numPr>
          <w:ilvl w:val="1"/>
          <w:numId w:val="8"/>
        </w:numPr>
        <w:jc w:val="both"/>
        <w:rPr>
          <w:rFonts w:ascii="Times New Roman" w:hAnsi="Times New Roman"/>
          <w:bCs/>
          <w:sz w:val="24"/>
          <w:szCs w:val="24"/>
        </w:rPr>
      </w:pPr>
      <w:r w:rsidRPr="005330C5">
        <w:rPr>
          <w:rFonts w:ascii="Times New Roman" w:hAnsi="Times New Roman"/>
          <w:bCs/>
          <w:sz w:val="24"/>
          <w:szCs w:val="24"/>
        </w:rPr>
        <w:t xml:space="preserve">Где на чертеже детали или схемы располагают основную надпись? </w:t>
      </w:r>
    </w:p>
    <w:p w14:paraId="5151F0EF" w14:textId="77777777" w:rsidR="006B3D71" w:rsidRPr="005330C5" w:rsidRDefault="006B3D71" w:rsidP="005330C5">
      <w:pPr>
        <w:pStyle w:val="a8"/>
        <w:numPr>
          <w:ilvl w:val="1"/>
          <w:numId w:val="8"/>
        </w:numPr>
        <w:jc w:val="both"/>
        <w:rPr>
          <w:rFonts w:ascii="Times New Roman" w:hAnsi="Times New Roman"/>
          <w:bCs/>
          <w:sz w:val="24"/>
          <w:szCs w:val="24"/>
        </w:rPr>
      </w:pPr>
      <w:r w:rsidRPr="005330C5">
        <w:rPr>
          <w:rFonts w:ascii="Times New Roman" w:hAnsi="Times New Roman"/>
          <w:bCs/>
          <w:sz w:val="24"/>
          <w:szCs w:val="24"/>
        </w:rPr>
        <w:t>Какие сведения о детали указывают в основной надписи?</w:t>
      </w:r>
    </w:p>
    <w:p w14:paraId="53C0066E" w14:textId="77777777" w:rsidR="006B3D71" w:rsidRPr="005330C5" w:rsidRDefault="006B3D71" w:rsidP="005330C5">
      <w:pPr>
        <w:pStyle w:val="a8"/>
        <w:numPr>
          <w:ilvl w:val="1"/>
          <w:numId w:val="8"/>
        </w:numPr>
        <w:jc w:val="both"/>
        <w:rPr>
          <w:rFonts w:ascii="Times New Roman" w:hAnsi="Times New Roman"/>
          <w:bCs/>
          <w:sz w:val="24"/>
          <w:szCs w:val="24"/>
        </w:rPr>
      </w:pPr>
      <w:r w:rsidRPr="005330C5">
        <w:rPr>
          <w:rFonts w:ascii="Times New Roman" w:hAnsi="Times New Roman"/>
          <w:bCs/>
          <w:sz w:val="24"/>
          <w:szCs w:val="24"/>
        </w:rPr>
        <w:t>Что называется шрифтом?</w:t>
      </w:r>
    </w:p>
    <w:p w14:paraId="14F1EEFF" w14:textId="77777777" w:rsidR="006B3D71" w:rsidRPr="005330C5" w:rsidRDefault="006B3D71" w:rsidP="005330C5">
      <w:pPr>
        <w:pStyle w:val="a8"/>
        <w:numPr>
          <w:ilvl w:val="1"/>
          <w:numId w:val="8"/>
        </w:numPr>
        <w:jc w:val="both"/>
        <w:rPr>
          <w:rFonts w:ascii="Times New Roman" w:hAnsi="Times New Roman"/>
          <w:bCs/>
          <w:sz w:val="24"/>
          <w:szCs w:val="24"/>
        </w:rPr>
      </w:pPr>
      <w:r w:rsidRPr="005330C5">
        <w:rPr>
          <w:rFonts w:ascii="Times New Roman" w:hAnsi="Times New Roman"/>
          <w:bCs/>
          <w:sz w:val="24"/>
          <w:szCs w:val="24"/>
        </w:rPr>
        <w:t>Какова толщина обводки букв в слове?</w:t>
      </w:r>
    </w:p>
    <w:p w14:paraId="2CF01EF5" w14:textId="2B920E07" w:rsidR="006B3D71" w:rsidRPr="0016139F" w:rsidRDefault="006B3D71" w:rsidP="0016139F">
      <w:pPr>
        <w:pStyle w:val="a8"/>
        <w:numPr>
          <w:ilvl w:val="1"/>
          <w:numId w:val="8"/>
        </w:numPr>
        <w:jc w:val="both"/>
        <w:rPr>
          <w:rFonts w:ascii="Times New Roman" w:hAnsi="Times New Roman"/>
          <w:bCs/>
          <w:sz w:val="24"/>
          <w:szCs w:val="24"/>
        </w:rPr>
      </w:pPr>
      <w:r w:rsidRPr="005330C5">
        <w:rPr>
          <w:rFonts w:ascii="Times New Roman" w:hAnsi="Times New Roman"/>
          <w:bCs/>
          <w:sz w:val="24"/>
          <w:szCs w:val="24"/>
        </w:rPr>
        <w:t>Что такое размер шрифта</w:t>
      </w:r>
    </w:p>
    <w:p w14:paraId="2CA54B0A" w14:textId="31351C3E" w:rsidR="006B3D71" w:rsidRPr="005330C5" w:rsidRDefault="006B3D71" w:rsidP="005330C5">
      <w:pPr>
        <w:pStyle w:val="a8"/>
        <w:ind w:firstLine="709"/>
        <w:jc w:val="both"/>
        <w:rPr>
          <w:rFonts w:ascii="Times New Roman" w:hAnsi="Times New Roman"/>
          <w:b/>
          <w:sz w:val="24"/>
          <w:szCs w:val="24"/>
        </w:rPr>
      </w:pPr>
      <w:bookmarkStart w:id="12" w:name="_Hlk96285688"/>
      <w:r w:rsidRPr="005330C5">
        <w:rPr>
          <w:rFonts w:ascii="Times New Roman" w:hAnsi="Times New Roman"/>
          <w:b/>
          <w:sz w:val="24"/>
          <w:szCs w:val="24"/>
          <w:highlight w:val="yellow"/>
        </w:rPr>
        <w:t>Оценивание работы:</w:t>
      </w:r>
      <w:r w:rsidRPr="005330C5">
        <w:rPr>
          <w:rFonts w:ascii="Times New Roman" w:hAnsi="Times New Roman"/>
          <w:b/>
          <w:sz w:val="24"/>
          <w:szCs w:val="24"/>
        </w:rPr>
        <w:t xml:space="preserve"> </w:t>
      </w:r>
      <w:r w:rsidRPr="005330C5">
        <w:rPr>
          <w:rFonts w:ascii="Times New Roman" w:hAnsi="Times New Roman"/>
          <w:bCs/>
          <w:sz w:val="24"/>
          <w:szCs w:val="24"/>
        </w:rPr>
        <w:t>0-1 ошибок отлично; 1-2 ошибок - хорошо; 2-3 ошибок удовлетворительно; свыше 3 ошибок неудовлетворительно</w:t>
      </w:r>
    </w:p>
    <w:bookmarkEnd w:id="12"/>
    <w:p w14:paraId="3898EEB3" w14:textId="77777777" w:rsidR="007068B4" w:rsidRPr="005330C5" w:rsidRDefault="007068B4" w:rsidP="0016139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330C5">
        <w:rPr>
          <w:rFonts w:ascii="Times New Roman" w:eastAsia="Times New Roman" w:hAnsi="Times New Roman" w:cs="Times New Roman"/>
          <w:b/>
          <w:sz w:val="24"/>
          <w:szCs w:val="24"/>
        </w:rPr>
        <w:t>Самостоятельная работа № 2.</w:t>
      </w:r>
    </w:p>
    <w:p w14:paraId="64EC305E" w14:textId="601CC0C7" w:rsidR="007068B4" w:rsidRPr="005330C5" w:rsidRDefault="007068B4" w:rsidP="005330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330C5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«Ответы на вопросы контрольные по теме 1.3 «Основные правила нанесения размеров»» </w:t>
      </w:r>
    </w:p>
    <w:p w14:paraId="3299255F" w14:textId="642B1C5E" w:rsidR="00371FAF" w:rsidRPr="005330C5" w:rsidRDefault="00371FAF" w:rsidP="005330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330C5">
        <w:rPr>
          <w:rFonts w:ascii="Times New Roman" w:eastAsia="Times New Roman" w:hAnsi="Times New Roman" w:cs="Times New Roman"/>
          <w:b/>
          <w:sz w:val="24"/>
          <w:szCs w:val="24"/>
        </w:rPr>
        <w:t>Цели работы:</w:t>
      </w:r>
    </w:p>
    <w:p w14:paraId="383B7465" w14:textId="25CB2A81" w:rsidR="00371FAF" w:rsidRPr="005330C5" w:rsidRDefault="00371FAF" w:rsidP="005330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30C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5330C5">
        <w:rPr>
          <w:rFonts w:ascii="Times New Roman" w:eastAsia="Times New Roman" w:hAnsi="Times New Roman" w:cs="Times New Roman"/>
          <w:sz w:val="24"/>
          <w:szCs w:val="24"/>
          <w:u w:val="single"/>
        </w:rPr>
        <w:t>образовательные:</w:t>
      </w:r>
      <w:r w:rsidRPr="005330C5">
        <w:rPr>
          <w:rFonts w:ascii="Times New Roman" w:eastAsia="Times New Roman" w:hAnsi="Times New Roman" w:cs="Times New Roman"/>
          <w:sz w:val="24"/>
          <w:szCs w:val="24"/>
        </w:rPr>
        <w:t xml:space="preserve"> приобрести навыки </w:t>
      </w:r>
      <w:r w:rsidRPr="005330C5">
        <w:rPr>
          <w:rFonts w:ascii="Times New Roman" w:eastAsia="Calibri" w:hAnsi="Times New Roman" w:cs="Times New Roman"/>
          <w:sz w:val="24"/>
          <w:szCs w:val="24"/>
        </w:rPr>
        <w:t>нанесении размеров</w:t>
      </w:r>
      <w:r w:rsidRPr="005330C5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5BED1A16" w14:textId="77777777" w:rsidR="00371FAF" w:rsidRPr="005330C5" w:rsidRDefault="00371FAF" w:rsidP="005330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30C5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5330C5">
        <w:rPr>
          <w:rFonts w:ascii="Times New Roman" w:eastAsia="Times New Roman" w:hAnsi="Times New Roman" w:cs="Times New Roman"/>
          <w:sz w:val="24"/>
          <w:szCs w:val="24"/>
          <w:u w:val="single"/>
        </w:rPr>
        <w:t>развивающие:</w:t>
      </w:r>
      <w:r w:rsidRPr="005330C5">
        <w:rPr>
          <w:rFonts w:ascii="Times New Roman" w:eastAsia="Times New Roman" w:hAnsi="Times New Roman" w:cs="Times New Roman"/>
          <w:sz w:val="24"/>
          <w:szCs w:val="24"/>
        </w:rPr>
        <w:t xml:space="preserve"> развить навыки самостоятельной работы; развить умения анализировать рабочую ситуацию, организовывать, оценивать и корректировать собственную деятельность, нести ответственность за результаты своей работы; осуществлять поиск информации;</w:t>
      </w:r>
    </w:p>
    <w:p w14:paraId="320E9E34" w14:textId="77777777" w:rsidR="00371FAF" w:rsidRPr="005330C5" w:rsidRDefault="00371FAF" w:rsidP="005330C5">
      <w:pPr>
        <w:spacing w:after="0" w:line="240" w:lineRule="auto"/>
        <w:ind w:left="782" w:hanging="3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30C5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5330C5">
        <w:rPr>
          <w:rFonts w:ascii="Times New Roman" w:eastAsia="Calibri" w:hAnsi="Times New Roman" w:cs="Times New Roman"/>
          <w:sz w:val="24"/>
          <w:szCs w:val="24"/>
          <w:u w:val="single"/>
        </w:rPr>
        <w:t>воспитательные:</w:t>
      </w:r>
      <w:r w:rsidRPr="005330C5">
        <w:rPr>
          <w:rFonts w:ascii="Times New Roman" w:eastAsia="Calibri" w:hAnsi="Times New Roman" w:cs="Times New Roman"/>
          <w:sz w:val="24"/>
          <w:szCs w:val="24"/>
        </w:rPr>
        <w:t xml:space="preserve"> воспитать ответственность, трудолюбие, аккуратность.</w:t>
      </w:r>
    </w:p>
    <w:p w14:paraId="5D4BA4B0" w14:textId="4219473E" w:rsidR="00371FAF" w:rsidRPr="005330C5" w:rsidRDefault="00371FAF" w:rsidP="0016139F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330C5">
        <w:rPr>
          <w:rFonts w:ascii="Times New Roman" w:eastAsia="Times New Roman" w:hAnsi="Times New Roman" w:cs="Times New Roman"/>
          <w:b/>
          <w:sz w:val="24"/>
          <w:szCs w:val="24"/>
        </w:rPr>
        <w:t xml:space="preserve">Ход работы </w:t>
      </w:r>
    </w:p>
    <w:p w14:paraId="4085EF63" w14:textId="1A79C354" w:rsidR="00371FAF" w:rsidRPr="005330C5" w:rsidRDefault="00371FAF" w:rsidP="0016139F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5330C5">
        <w:rPr>
          <w:rFonts w:ascii="Times New Roman" w:hAnsi="Times New Roman" w:cs="Times New Roman"/>
          <w:b/>
          <w:bCs/>
          <w:sz w:val="24"/>
          <w:szCs w:val="24"/>
        </w:rPr>
        <w:t>КОНТРОЛЬНЫЕ ВОПРОСЫ</w:t>
      </w:r>
    </w:p>
    <w:p w14:paraId="6D3D77A3" w14:textId="77777777" w:rsidR="00371FAF" w:rsidRPr="005330C5" w:rsidRDefault="00371FAF" w:rsidP="0016139F">
      <w:pPr>
        <w:numPr>
          <w:ilvl w:val="0"/>
          <w:numId w:val="10"/>
        </w:numPr>
        <w:tabs>
          <w:tab w:val="num" w:pos="7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30C5">
        <w:rPr>
          <w:rFonts w:ascii="Times New Roman" w:hAnsi="Times New Roman" w:cs="Times New Roman"/>
          <w:sz w:val="24"/>
          <w:szCs w:val="24"/>
        </w:rPr>
        <w:t>Приведите пример условных обозначений применяемых на чертеже.</w:t>
      </w:r>
    </w:p>
    <w:p w14:paraId="6A239DC6" w14:textId="77777777" w:rsidR="00371FAF" w:rsidRPr="005330C5" w:rsidRDefault="00371FAF" w:rsidP="0016139F">
      <w:pPr>
        <w:numPr>
          <w:ilvl w:val="0"/>
          <w:numId w:val="10"/>
        </w:numPr>
        <w:tabs>
          <w:tab w:val="num" w:pos="7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30C5">
        <w:rPr>
          <w:rFonts w:ascii="Times New Roman" w:hAnsi="Times New Roman" w:cs="Times New Roman"/>
          <w:sz w:val="24"/>
          <w:szCs w:val="24"/>
        </w:rPr>
        <w:t>Назовите и охарактеризуйте методы нанесения размеров.</w:t>
      </w:r>
    </w:p>
    <w:p w14:paraId="7368B4FB" w14:textId="77777777" w:rsidR="00371FAF" w:rsidRPr="005330C5" w:rsidRDefault="00371FAF" w:rsidP="0016139F">
      <w:pPr>
        <w:numPr>
          <w:ilvl w:val="0"/>
          <w:numId w:val="10"/>
        </w:numPr>
        <w:tabs>
          <w:tab w:val="num" w:pos="7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30C5">
        <w:rPr>
          <w:rFonts w:ascii="Times New Roman" w:hAnsi="Times New Roman" w:cs="Times New Roman"/>
          <w:sz w:val="24"/>
          <w:szCs w:val="24"/>
        </w:rPr>
        <w:t>В каких случаях на чертежах при нанесении размеров ставят знак Ø и знак. R?</w:t>
      </w:r>
    </w:p>
    <w:p w14:paraId="12F3EB49" w14:textId="77777777" w:rsidR="00371FAF" w:rsidRPr="005330C5" w:rsidRDefault="00371FAF" w:rsidP="0016139F">
      <w:pPr>
        <w:numPr>
          <w:ilvl w:val="0"/>
          <w:numId w:val="10"/>
        </w:numPr>
        <w:tabs>
          <w:tab w:val="num" w:pos="7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30C5">
        <w:rPr>
          <w:rFonts w:ascii="Times New Roman" w:hAnsi="Times New Roman" w:cs="Times New Roman"/>
          <w:sz w:val="24"/>
          <w:szCs w:val="24"/>
        </w:rPr>
        <w:t>Что называют масштабом чертежа?</w:t>
      </w:r>
    </w:p>
    <w:p w14:paraId="32960ACA" w14:textId="77777777" w:rsidR="00371FAF" w:rsidRPr="005330C5" w:rsidRDefault="00371FAF" w:rsidP="0016139F">
      <w:pPr>
        <w:numPr>
          <w:ilvl w:val="0"/>
          <w:numId w:val="10"/>
        </w:numPr>
        <w:tabs>
          <w:tab w:val="num" w:pos="7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30C5">
        <w:rPr>
          <w:rFonts w:ascii="Times New Roman" w:hAnsi="Times New Roman" w:cs="Times New Roman"/>
          <w:sz w:val="24"/>
          <w:szCs w:val="24"/>
        </w:rPr>
        <w:t>Как наносится размерное число на заштрихованном поле?</w:t>
      </w:r>
    </w:p>
    <w:p w14:paraId="4128B4DC" w14:textId="77777777" w:rsidR="00371FAF" w:rsidRPr="005330C5" w:rsidRDefault="00371FAF" w:rsidP="0016139F">
      <w:pPr>
        <w:numPr>
          <w:ilvl w:val="0"/>
          <w:numId w:val="10"/>
        </w:numPr>
        <w:tabs>
          <w:tab w:val="num" w:pos="7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30C5">
        <w:rPr>
          <w:rFonts w:ascii="Times New Roman" w:hAnsi="Times New Roman" w:cs="Times New Roman"/>
          <w:sz w:val="24"/>
          <w:szCs w:val="24"/>
        </w:rPr>
        <w:t>Как проставляют размеры углов?</w:t>
      </w:r>
    </w:p>
    <w:p w14:paraId="51AF2EB8" w14:textId="77777777" w:rsidR="00371FAF" w:rsidRPr="005330C5" w:rsidRDefault="00371FAF" w:rsidP="0016139F">
      <w:pPr>
        <w:numPr>
          <w:ilvl w:val="0"/>
          <w:numId w:val="10"/>
        </w:numPr>
        <w:tabs>
          <w:tab w:val="num" w:pos="7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30C5">
        <w:rPr>
          <w:rFonts w:ascii="Times New Roman" w:hAnsi="Times New Roman" w:cs="Times New Roman"/>
          <w:sz w:val="24"/>
          <w:szCs w:val="24"/>
        </w:rPr>
        <w:t>В каких единицах выражают линейные размеры на машиностроительных чертежах?</w:t>
      </w:r>
    </w:p>
    <w:p w14:paraId="48A017AB" w14:textId="77777777" w:rsidR="00371FAF" w:rsidRPr="005330C5" w:rsidRDefault="00371FAF" w:rsidP="0016139F">
      <w:pPr>
        <w:numPr>
          <w:ilvl w:val="0"/>
          <w:numId w:val="10"/>
        </w:numPr>
        <w:tabs>
          <w:tab w:val="num" w:pos="7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30C5">
        <w:rPr>
          <w:rFonts w:ascii="Times New Roman" w:hAnsi="Times New Roman" w:cs="Times New Roman"/>
          <w:sz w:val="24"/>
          <w:szCs w:val="24"/>
        </w:rPr>
        <w:t>Какой толщины должны быть выносные и размерные линии?</w:t>
      </w:r>
    </w:p>
    <w:p w14:paraId="40B8D842" w14:textId="77777777" w:rsidR="00371FAF" w:rsidRPr="005330C5" w:rsidRDefault="00371FAF" w:rsidP="0016139F">
      <w:pPr>
        <w:numPr>
          <w:ilvl w:val="0"/>
          <w:numId w:val="10"/>
        </w:numPr>
        <w:tabs>
          <w:tab w:val="num" w:pos="7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30C5">
        <w:rPr>
          <w:rFonts w:ascii="Times New Roman" w:hAnsi="Times New Roman" w:cs="Times New Roman"/>
          <w:sz w:val="24"/>
          <w:szCs w:val="24"/>
        </w:rPr>
        <w:t>Какое расстояние оставляют между контуром изображения и размерными линиями? между размерными линиями?</w:t>
      </w:r>
    </w:p>
    <w:p w14:paraId="0E4D2D5A" w14:textId="77777777" w:rsidR="00371FAF" w:rsidRPr="005330C5" w:rsidRDefault="00371FAF" w:rsidP="0016139F">
      <w:pPr>
        <w:numPr>
          <w:ilvl w:val="0"/>
          <w:numId w:val="10"/>
        </w:numPr>
        <w:tabs>
          <w:tab w:val="num" w:pos="7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30C5">
        <w:rPr>
          <w:rFonts w:ascii="Times New Roman" w:hAnsi="Times New Roman" w:cs="Times New Roman"/>
          <w:sz w:val="24"/>
          <w:szCs w:val="24"/>
        </w:rPr>
        <w:t>Как наносят размерные числа на наклонных размерных линиях?</w:t>
      </w:r>
    </w:p>
    <w:p w14:paraId="41D19336" w14:textId="4DD82E66" w:rsidR="00371FAF" w:rsidRPr="005330C5" w:rsidRDefault="00371FAF" w:rsidP="0016139F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30C5">
        <w:rPr>
          <w:rFonts w:ascii="Times New Roman" w:hAnsi="Times New Roman" w:cs="Times New Roman"/>
          <w:sz w:val="24"/>
          <w:szCs w:val="24"/>
        </w:rPr>
        <w:t>Какие знаки и буквы наносят перед размерным числом при указании величины диаметров и радиусов?</w:t>
      </w:r>
    </w:p>
    <w:p w14:paraId="2B427C40" w14:textId="1D8F797F" w:rsidR="00371FAF" w:rsidRPr="005330C5" w:rsidRDefault="007068B4" w:rsidP="0016139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330C5">
        <w:rPr>
          <w:rFonts w:ascii="Times New Roman" w:hAnsi="Times New Roman" w:cs="Times New Roman"/>
          <w:b/>
          <w:sz w:val="24"/>
          <w:szCs w:val="24"/>
        </w:rPr>
        <w:t xml:space="preserve">Оценивание работы: </w:t>
      </w:r>
      <w:r w:rsidRPr="005330C5">
        <w:rPr>
          <w:rFonts w:ascii="Times New Roman" w:hAnsi="Times New Roman" w:cs="Times New Roman"/>
          <w:bCs/>
          <w:sz w:val="24"/>
          <w:szCs w:val="24"/>
        </w:rPr>
        <w:t>0-1 ошибок отлично; 1-2 ошибок - хорошо; 2-3 ошибок удовлетворительно; свыше 3 ошибок неудовлетворительно</w:t>
      </w:r>
    </w:p>
    <w:p w14:paraId="5413D2D9" w14:textId="2D5DDA1B" w:rsidR="007F49C0" w:rsidRPr="005330C5" w:rsidRDefault="007F49C0" w:rsidP="0016139F">
      <w:pPr>
        <w:pStyle w:val="a8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5330C5">
        <w:rPr>
          <w:rFonts w:ascii="Times New Roman" w:hAnsi="Times New Roman"/>
          <w:b/>
          <w:sz w:val="24"/>
          <w:szCs w:val="24"/>
        </w:rPr>
        <w:t>Самостоятельная работа № 3</w:t>
      </w:r>
    </w:p>
    <w:p w14:paraId="1E16F618" w14:textId="23ABA2A0" w:rsidR="007F49C0" w:rsidRPr="005330C5" w:rsidRDefault="007F49C0" w:rsidP="0016139F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330C5">
        <w:rPr>
          <w:rFonts w:ascii="Times New Roman" w:eastAsia="Times New Roman" w:hAnsi="Times New Roman" w:cs="Times New Roman"/>
          <w:b/>
          <w:sz w:val="24"/>
          <w:szCs w:val="24"/>
        </w:rPr>
        <w:t xml:space="preserve">«Вычерчивание контура детали с построением сопряжений, делением окружности на равные </w:t>
      </w:r>
      <w:r w:rsidR="0016139F">
        <w:rPr>
          <w:rFonts w:ascii="Times New Roman" w:eastAsia="Times New Roman" w:hAnsi="Times New Roman" w:cs="Times New Roman"/>
          <w:b/>
          <w:sz w:val="24"/>
          <w:szCs w:val="24"/>
        </w:rPr>
        <w:t>части</w:t>
      </w:r>
      <w:r w:rsidRPr="005330C5"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14:paraId="71EBAE03" w14:textId="77777777" w:rsidR="007F49C0" w:rsidRPr="005330C5" w:rsidRDefault="007F49C0" w:rsidP="001613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330C5">
        <w:rPr>
          <w:rFonts w:ascii="Times New Roman" w:eastAsia="Times New Roman" w:hAnsi="Times New Roman" w:cs="Times New Roman"/>
          <w:b/>
          <w:sz w:val="24"/>
          <w:szCs w:val="24"/>
        </w:rPr>
        <w:t>Цели работы:</w:t>
      </w:r>
    </w:p>
    <w:p w14:paraId="797FAB3D" w14:textId="1A4F0730" w:rsidR="007F49C0" w:rsidRPr="005330C5" w:rsidRDefault="007F49C0" w:rsidP="001613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30C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5330C5">
        <w:rPr>
          <w:rFonts w:ascii="Times New Roman" w:eastAsia="Times New Roman" w:hAnsi="Times New Roman" w:cs="Times New Roman"/>
          <w:sz w:val="24"/>
          <w:szCs w:val="24"/>
          <w:u w:val="single"/>
        </w:rPr>
        <w:t>образовательные:</w:t>
      </w:r>
      <w:r w:rsidRPr="005330C5">
        <w:rPr>
          <w:rFonts w:ascii="Times New Roman" w:eastAsia="Times New Roman" w:hAnsi="Times New Roman" w:cs="Times New Roman"/>
          <w:sz w:val="24"/>
          <w:szCs w:val="24"/>
        </w:rPr>
        <w:t xml:space="preserve"> приобрести навыки построения сопряжений, деления окружности на равные части. </w:t>
      </w:r>
    </w:p>
    <w:p w14:paraId="31D930A2" w14:textId="77777777" w:rsidR="007F49C0" w:rsidRPr="005330C5" w:rsidRDefault="007F49C0" w:rsidP="001613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30C5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5330C5">
        <w:rPr>
          <w:rFonts w:ascii="Times New Roman" w:eastAsia="Times New Roman" w:hAnsi="Times New Roman" w:cs="Times New Roman"/>
          <w:sz w:val="24"/>
          <w:szCs w:val="24"/>
          <w:u w:val="single"/>
        </w:rPr>
        <w:t>развивающие:</w:t>
      </w:r>
      <w:r w:rsidRPr="005330C5">
        <w:rPr>
          <w:rFonts w:ascii="Times New Roman" w:eastAsia="Times New Roman" w:hAnsi="Times New Roman" w:cs="Times New Roman"/>
          <w:sz w:val="24"/>
          <w:szCs w:val="24"/>
        </w:rPr>
        <w:t xml:space="preserve"> развить навыки самостоятельной работы; развить умения анализировать рабочую ситуацию, организовывать, оценивать и корректировать собственную деятельность, нести ответственность за результаты своей работы; осуществлять поиск информации;</w:t>
      </w:r>
    </w:p>
    <w:p w14:paraId="742B78DC" w14:textId="77777777" w:rsidR="007F49C0" w:rsidRPr="005330C5" w:rsidRDefault="007F49C0" w:rsidP="001613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30C5">
        <w:rPr>
          <w:rFonts w:ascii="Times New Roman" w:hAnsi="Times New Roman" w:cs="Times New Roman"/>
          <w:sz w:val="24"/>
          <w:szCs w:val="24"/>
        </w:rPr>
        <w:t xml:space="preserve">- </w:t>
      </w:r>
      <w:r w:rsidRPr="005330C5">
        <w:rPr>
          <w:rFonts w:ascii="Times New Roman" w:hAnsi="Times New Roman" w:cs="Times New Roman"/>
          <w:sz w:val="24"/>
          <w:szCs w:val="24"/>
          <w:u w:val="single"/>
        </w:rPr>
        <w:t>воспитательные:</w:t>
      </w:r>
      <w:r w:rsidRPr="005330C5">
        <w:rPr>
          <w:rFonts w:ascii="Times New Roman" w:hAnsi="Times New Roman" w:cs="Times New Roman"/>
          <w:sz w:val="24"/>
          <w:szCs w:val="24"/>
        </w:rPr>
        <w:t xml:space="preserve"> воспитать ответственность, трудолюбие, аккуратность.</w:t>
      </w:r>
    </w:p>
    <w:p w14:paraId="42C89119" w14:textId="77777777" w:rsidR="007F49C0" w:rsidRPr="005330C5" w:rsidRDefault="007F49C0" w:rsidP="001613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330C5">
        <w:rPr>
          <w:rFonts w:ascii="Times New Roman" w:eastAsia="Times New Roman" w:hAnsi="Times New Roman" w:cs="Times New Roman"/>
          <w:b/>
          <w:sz w:val="24"/>
          <w:szCs w:val="24"/>
        </w:rPr>
        <w:t>Ход работы:</w:t>
      </w:r>
    </w:p>
    <w:p w14:paraId="736071D5" w14:textId="77777777" w:rsidR="00E61C9D" w:rsidRPr="005330C5" w:rsidRDefault="00E61C9D" w:rsidP="001613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3" w:name="_Hlk87902648"/>
      <w:r w:rsidRPr="005330C5">
        <w:rPr>
          <w:rFonts w:ascii="Times New Roman" w:eastAsia="Times New Roman" w:hAnsi="Times New Roman" w:cs="Times New Roman"/>
          <w:sz w:val="24"/>
          <w:szCs w:val="24"/>
        </w:rPr>
        <w:t>По индивидуальному номеру варианта, выданному преподавателем (приложение 2), на листе формата А3 оформить рамку и основную надпись по ГОСТ 2.104-68, форма 1. Изучив правила построения сопряжений (Серга Г.В. Инженерная графика с.42-52) выполнить чертеж детали, имеющей сопрягаемые формы. Изучить деление окружностей на равные части (Серга Г.В. Инженерная графика с. 36-41).</w:t>
      </w:r>
    </w:p>
    <w:p w14:paraId="55FBDB0F" w14:textId="5C592174" w:rsidR="00E61C9D" w:rsidRPr="005330C5" w:rsidRDefault="00E61C9D" w:rsidP="001613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30C5">
        <w:rPr>
          <w:rFonts w:ascii="Times New Roman" w:eastAsia="Times New Roman" w:hAnsi="Times New Roman" w:cs="Times New Roman"/>
          <w:sz w:val="24"/>
          <w:szCs w:val="24"/>
        </w:rPr>
        <w:t xml:space="preserve">Серга, Г. В. Инженерная графика : учебник / Г.В. Серга, И.И. Табачук, Н.Н. Кузнецова. — Москва : ИНФРА-М, 2021. — 383 с. — (Среднее профессиональное образование). - ISBN 978-5-16-015545-6. - Текст : электронный. - URL: </w:t>
      </w:r>
      <w:hyperlink r:id="rId27" w:history="1">
        <w:r w:rsidRPr="005330C5">
          <w:rPr>
            <w:rStyle w:val="aa"/>
            <w:rFonts w:ascii="Times New Roman" w:eastAsia="Times New Roman" w:hAnsi="Times New Roman" w:cs="Times New Roman"/>
            <w:sz w:val="24"/>
            <w:szCs w:val="24"/>
          </w:rPr>
          <w:t>https://znanium.com/catalog/product/1221787</w:t>
        </w:r>
      </w:hyperlink>
      <w:r w:rsidRPr="005330C5">
        <w:rPr>
          <w:rFonts w:ascii="Times New Roman" w:eastAsia="Times New Roman" w:hAnsi="Times New Roman" w:cs="Times New Roman"/>
          <w:sz w:val="24"/>
          <w:szCs w:val="24"/>
        </w:rPr>
        <w:t xml:space="preserve"> (дата обращения: 17.02.2022). – Режим доступа: по подписке.</w:t>
      </w:r>
    </w:p>
    <w:p w14:paraId="3A0FB0D5" w14:textId="2587802A" w:rsidR="00E61C9D" w:rsidRPr="005330C5" w:rsidRDefault="00E61C9D" w:rsidP="001613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30C5">
        <w:rPr>
          <w:rFonts w:ascii="Times New Roman" w:eastAsia="Times New Roman" w:hAnsi="Times New Roman" w:cs="Times New Roman"/>
          <w:sz w:val="24"/>
          <w:szCs w:val="24"/>
        </w:rPr>
        <w:t>Нанести размеры и оформить чертеж согласно ГОСТ 2.303-68 (линии). Пример графической работы представлен на рисунке 1</w:t>
      </w:r>
    </w:p>
    <w:p w14:paraId="06FFA1D1" w14:textId="77777777" w:rsidR="00E61C9D" w:rsidRPr="005330C5" w:rsidRDefault="00E61C9D" w:rsidP="001613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30C5">
        <w:rPr>
          <w:rFonts w:ascii="Times New Roman" w:eastAsia="Times New Roman" w:hAnsi="Times New Roman" w:cs="Times New Roman"/>
          <w:sz w:val="24"/>
          <w:szCs w:val="24"/>
        </w:rPr>
        <w:lastRenderedPageBreak/>
        <w:t>Чертёж начинают чертить очень тонкими линиями -линиями построений, толщина которых приблизительно равна 0,1-0,15 мм. Если изображение, выполненное линиями построений, начерчено без ошибок, то при обводке большинство этих линии перекрываются стандартными линиями: сплошной толстой основной, штрихпунктирной тонкой и другими. Те линии построений, поверх которых при обводке не были начерчены стандартные линии, можно не стирать, если они не мешают чтению чертежа.</w:t>
      </w:r>
    </w:p>
    <w:p w14:paraId="17EF7884" w14:textId="77777777" w:rsidR="00E61C9D" w:rsidRPr="005330C5" w:rsidRDefault="00E61C9D" w:rsidP="001613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30C5">
        <w:rPr>
          <w:rFonts w:ascii="Times New Roman" w:eastAsia="Times New Roman" w:hAnsi="Times New Roman" w:cs="Times New Roman"/>
          <w:sz w:val="24"/>
          <w:szCs w:val="24"/>
        </w:rPr>
        <w:t>На вашем чертеже линии построения, с помощью которых определялись центры сопряжений, точки сопряжений, точки на окружности при её делении на равные части и т.п., должны быть сохранены.</w:t>
      </w:r>
    </w:p>
    <w:p w14:paraId="65B2612D" w14:textId="5B1351EB" w:rsidR="00E61C9D" w:rsidRPr="005330C5" w:rsidRDefault="00E61C9D" w:rsidP="0016139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330C5">
        <w:rPr>
          <w:rFonts w:ascii="Times New Roman" w:eastAsia="Times New Roman" w:hAnsi="Times New Roman" w:cs="Times New Roman"/>
          <w:sz w:val="24"/>
          <w:szCs w:val="24"/>
        </w:rPr>
        <w:t>Оц</w:t>
      </w:r>
      <w:r w:rsidR="0016139F">
        <w:rPr>
          <w:rFonts w:ascii="Times New Roman" w:eastAsia="Times New Roman" w:hAnsi="Times New Roman" w:cs="Times New Roman"/>
          <w:sz w:val="24"/>
          <w:szCs w:val="24"/>
        </w:rPr>
        <w:t>енивание работы:</w:t>
      </w:r>
    </w:p>
    <w:p w14:paraId="45C62915" w14:textId="0F3A88DA" w:rsidR="00E61C9D" w:rsidRPr="005330C5" w:rsidRDefault="00E61C9D" w:rsidP="001613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30C5">
        <w:rPr>
          <w:rFonts w:ascii="Times New Roman" w:eastAsia="Times New Roman" w:hAnsi="Times New Roman" w:cs="Times New Roman"/>
          <w:sz w:val="24"/>
          <w:szCs w:val="24"/>
        </w:rPr>
        <w:t>Оценка «отлично» ставится, если: задание выполнено в полном объеме; чертеж выполнен аккуратно; выдержана толщина всех линий; выдержаны параметры шрифта; размеры нанесены в соответствии с ГОСТ; рационально использовано поле чертежа; основная надпись соответствует ГОСТ.</w:t>
      </w:r>
    </w:p>
    <w:p w14:paraId="78FA5FEA" w14:textId="37C25F73" w:rsidR="00E61C9D" w:rsidRPr="005330C5" w:rsidRDefault="00E61C9D" w:rsidP="001613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30C5">
        <w:rPr>
          <w:rFonts w:ascii="Times New Roman" w:eastAsia="Times New Roman" w:hAnsi="Times New Roman" w:cs="Times New Roman"/>
          <w:sz w:val="24"/>
          <w:szCs w:val="24"/>
        </w:rPr>
        <w:t>Оценка «хорошо» ставится, если:</w:t>
      </w:r>
      <w:r w:rsidR="001613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30C5">
        <w:rPr>
          <w:rFonts w:ascii="Times New Roman" w:eastAsia="Times New Roman" w:hAnsi="Times New Roman" w:cs="Times New Roman"/>
          <w:sz w:val="24"/>
          <w:szCs w:val="24"/>
        </w:rPr>
        <w:t>задание выполнено в полном объеме; чертеж выполнен аккуратно; отдельные неточности в начертании линий; выдержаны параметры шрифта; отдельные замечания по нанесению размеров; чертеж выполнен не по центру формата; основная надпись соответствует ГОСТ.</w:t>
      </w:r>
    </w:p>
    <w:p w14:paraId="509B31E3" w14:textId="129F91B7" w:rsidR="00E61C9D" w:rsidRPr="005330C5" w:rsidRDefault="00E61C9D" w:rsidP="001613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30C5">
        <w:rPr>
          <w:rFonts w:ascii="Times New Roman" w:eastAsia="Times New Roman" w:hAnsi="Times New Roman" w:cs="Times New Roman"/>
          <w:sz w:val="24"/>
          <w:szCs w:val="24"/>
        </w:rPr>
        <w:t>Оценка «удовлетворительно» ставится, если:</w:t>
      </w:r>
      <w:r w:rsidR="001613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30C5">
        <w:rPr>
          <w:rFonts w:ascii="Times New Roman" w:eastAsia="Times New Roman" w:hAnsi="Times New Roman" w:cs="Times New Roman"/>
          <w:sz w:val="24"/>
          <w:szCs w:val="24"/>
        </w:rPr>
        <w:t>задание выполнено; чертеж выполнен неаккуратно; отдельные неточности в начертании линий; не выдержан ряд параметров шрифта; избыточность или отсутствие некоторых размеров; чертеж выполнен не по центру формата; отдельные графы основной надписи не заполнены или заполнены неверно.</w:t>
      </w:r>
    </w:p>
    <w:p w14:paraId="6CD5BA36" w14:textId="77777777" w:rsidR="00E61C9D" w:rsidRPr="005330C5" w:rsidRDefault="00E61C9D" w:rsidP="001613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30C5">
        <w:rPr>
          <w:rFonts w:ascii="Times New Roman" w:eastAsia="Times New Roman" w:hAnsi="Times New Roman" w:cs="Times New Roman"/>
          <w:sz w:val="24"/>
          <w:szCs w:val="24"/>
        </w:rPr>
        <w:t>Оценка «неудовлетворительно» ставится, если:  задание не выполнено; чертеж выполнен небрежно; разная толщина одноименных линий; параметры шрифта не выдержаны; размеры нанесены с нарушение ГОСТ; чертеж пересекает внутреннюю рамку; основная надпись не соответствует ГОСТ.</w:t>
      </w:r>
    </w:p>
    <w:p w14:paraId="30D4D693" w14:textId="77777777" w:rsidR="007F49C0" w:rsidRPr="005330C5" w:rsidRDefault="007F49C0" w:rsidP="001613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bookmarkEnd w:id="13"/>
    <w:p w14:paraId="70388DDB" w14:textId="77777777" w:rsidR="007F49C0" w:rsidRPr="005330C5" w:rsidRDefault="007F49C0" w:rsidP="005330C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330C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3671868C" wp14:editId="3C437570">
            <wp:extent cx="5501618" cy="7820025"/>
            <wp:effectExtent l="0" t="0" r="0" b="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3442" cy="78226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97990A" w14:textId="5AE2203D" w:rsidR="007F49C0" w:rsidRPr="005330C5" w:rsidRDefault="007F49C0" w:rsidP="005330C5">
      <w:pPr>
        <w:tabs>
          <w:tab w:val="left" w:pos="3405"/>
        </w:tabs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330C5">
        <w:rPr>
          <w:rFonts w:ascii="Times New Roman" w:hAnsi="Times New Roman" w:cs="Times New Roman"/>
          <w:sz w:val="24"/>
          <w:szCs w:val="24"/>
        </w:rPr>
        <w:t xml:space="preserve">Рисунок </w:t>
      </w:r>
      <w:r w:rsidR="003A1FC3">
        <w:rPr>
          <w:rFonts w:ascii="Times New Roman" w:hAnsi="Times New Roman" w:cs="Times New Roman"/>
          <w:sz w:val="24"/>
          <w:szCs w:val="24"/>
        </w:rPr>
        <w:t>4</w:t>
      </w:r>
      <w:r w:rsidRPr="005330C5">
        <w:rPr>
          <w:rFonts w:ascii="Times New Roman" w:hAnsi="Times New Roman" w:cs="Times New Roman"/>
          <w:sz w:val="24"/>
          <w:szCs w:val="24"/>
        </w:rPr>
        <w:t xml:space="preserve"> Образец</w:t>
      </w:r>
    </w:p>
    <w:p w14:paraId="4A09C8DE" w14:textId="77777777" w:rsidR="007F49C0" w:rsidRPr="005330C5" w:rsidRDefault="007F49C0" w:rsidP="005330C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30C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 wp14:anchorId="02FD1598" wp14:editId="42321BC5">
            <wp:extent cx="4514850" cy="2657475"/>
            <wp:effectExtent l="0" t="0" r="0" b="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4850" cy="265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6BDA57" w14:textId="77777777" w:rsidR="007F49C0" w:rsidRPr="005330C5" w:rsidRDefault="007F49C0" w:rsidP="005330C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30C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17602D36" wp14:editId="5FB33686">
            <wp:extent cx="4581525" cy="2743200"/>
            <wp:effectExtent l="0" t="0" r="0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1525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A438CF" w14:textId="77777777" w:rsidR="007F49C0" w:rsidRPr="005330C5" w:rsidRDefault="007F49C0" w:rsidP="005330C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30C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793F9E93" wp14:editId="18B35CD3">
            <wp:extent cx="4686300" cy="2714625"/>
            <wp:effectExtent l="0" t="0" r="0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363"/>
                    <a:stretch/>
                  </pic:blipFill>
                  <pic:spPr bwMode="auto">
                    <a:xfrm>
                      <a:off x="0" y="0"/>
                      <a:ext cx="4686300" cy="271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F244B1E" w14:textId="77777777" w:rsidR="007F49C0" w:rsidRPr="005330C5" w:rsidRDefault="007F49C0" w:rsidP="005330C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30C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 wp14:anchorId="33FCC207" wp14:editId="02AC42F0">
            <wp:extent cx="4448175" cy="2667000"/>
            <wp:effectExtent l="0" t="0" r="0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8175" cy="266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62A9A6" w14:textId="77777777" w:rsidR="007F49C0" w:rsidRPr="005330C5" w:rsidRDefault="007F49C0" w:rsidP="005330C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30C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2590B41A" wp14:editId="3B5A04CB">
            <wp:extent cx="4581525" cy="2952750"/>
            <wp:effectExtent l="0" t="0" r="0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1525" cy="295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130093" w14:textId="77777777" w:rsidR="007F49C0" w:rsidRPr="005330C5" w:rsidRDefault="007F49C0" w:rsidP="005330C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30C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0776A4D5" wp14:editId="6D9E44FC">
            <wp:extent cx="4333875" cy="2895600"/>
            <wp:effectExtent l="0" t="0" r="0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3875" cy="289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09D4E0" w14:textId="77777777" w:rsidR="007F49C0" w:rsidRPr="005330C5" w:rsidRDefault="007F49C0" w:rsidP="005330C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30C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 wp14:anchorId="6BC96DEE" wp14:editId="298B435D">
            <wp:extent cx="4581525" cy="2743200"/>
            <wp:effectExtent l="0" t="0" r="0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1525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388E89" w14:textId="77777777" w:rsidR="007F49C0" w:rsidRPr="005330C5" w:rsidRDefault="007F49C0" w:rsidP="005330C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30C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5EA42305" wp14:editId="59E067A8">
            <wp:extent cx="4857750" cy="2924175"/>
            <wp:effectExtent l="0" t="0" r="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0" cy="292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C0EC97" w14:textId="77777777" w:rsidR="007F49C0" w:rsidRPr="005330C5" w:rsidRDefault="007F49C0" w:rsidP="005330C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30C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10F58701" wp14:editId="3648E537">
            <wp:extent cx="4695825" cy="2762250"/>
            <wp:effectExtent l="0" t="0" r="0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25" cy="276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41605A" w14:textId="77777777" w:rsidR="007F49C0" w:rsidRPr="005330C5" w:rsidRDefault="007F49C0" w:rsidP="005330C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30C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 wp14:anchorId="258E3D22" wp14:editId="5CCC0622">
            <wp:extent cx="4810125" cy="2800350"/>
            <wp:effectExtent l="0" t="0" r="0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0125" cy="280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1A5482" w14:textId="77777777" w:rsidR="007F49C0" w:rsidRPr="005330C5" w:rsidRDefault="007F49C0" w:rsidP="005330C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30C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1A143CD1" wp14:editId="156DD813">
            <wp:extent cx="4552950" cy="3095625"/>
            <wp:effectExtent l="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2950" cy="309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28C3C9" w14:textId="77777777" w:rsidR="007F49C0" w:rsidRPr="005330C5" w:rsidRDefault="007F49C0" w:rsidP="005330C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30C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32070295" wp14:editId="51FAD203">
            <wp:extent cx="4019550" cy="2790825"/>
            <wp:effectExtent l="0" t="0" r="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9550" cy="2790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EBD794" w14:textId="77777777" w:rsidR="007F49C0" w:rsidRPr="005330C5" w:rsidRDefault="007F49C0" w:rsidP="005330C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30C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 wp14:anchorId="1E57ACA9" wp14:editId="248794A1">
            <wp:extent cx="4562475" cy="2705100"/>
            <wp:effectExtent l="0" t="0" r="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2475" cy="270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BA0F45" w14:textId="77777777" w:rsidR="007F49C0" w:rsidRPr="005330C5" w:rsidRDefault="007F49C0" w:rsidP="005330C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30C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005DB80A" wp14:editId="2669F90D">
            <wp:extent cx="4914900" cy="3257550"/>
            <wp:effectExtent l="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0" cy="325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E8C759" w14:textId="77777777" w:rsidR="007F49C0" w:rsidRPr="005330C5" w:rsidRDefault="007F49C0" w:rsidP="005330C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30C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4A844203" wp14:editId="4EE55098">
            <wp:extent cx="4352925" cy="2828925"/>
            <wp:effectExtent l="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2925" cy="2828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346FC7" w14:textId="77777777" w:rsidR="007F49C0" w:rsidRPr="005330C5" w:rsidRDefault="007F49C0" w:rsidP="005330C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30C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 wp14:anchorId="4E51B973" wp14:editId="30444FA3">
            <wp:extent cx="4457700" cy="2800350"/>
            <wp:effectExtent l="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80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B12C51" w14:textId="77777777" w:rsidR="007F49C0" w:rsidRPr="005330C5" w:rsidRDefault="007F49C0" w:rsidP="005330C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30C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47AFF868" wp14:editId="44D97F9A">
            <wp:extent cx="4676775" cy="2990850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775" cy="299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FDDF31" w14:textId="77777777" w:rsidR="007F49C0" w:rsidRPr="005330C5" w:rsidRDefault="007F49C0" w:rsidP="005330C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30C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 wp14:anchorId="67011E45" wp14:editId="30F3296A">
            <wp:extent cx="4572000" cy="3057525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05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682461" w14:textId="77777777" w:rsidR="007F49C0" w:rsidRPr="005330C5" w:rsidRDefault="007F49C0" w:rsidP="005330C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30C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7B889402" wp14:editId="41A2FC06">
            <wp:extent cx="4591050" cy="2905125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 rotWithShape="1"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226"/>
                    <a:stretch/>
                  </pic:blipFill>
                  <pic:spPr bwMode="auto">
                    <a:xfrm>
                      <a:off x="0" y="0"/>
                      <a:ext cx="4591050" cy="2905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C488550" w14:textId="77777777" w:rsidR="007F49C0" w:rsidRPr="005330C5" w:rsidRDefault="007F49C0" w:rsidP="005330C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30C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24AB5037" wp14:editId="5B31263F">
            <wp:extent cx="4562475" cy="2724150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 rotWithShape="1"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667"/>
                    <a:stretch/>
                  </pic:blipFill>
                  <pic:spPr bwMode="auto">
                    <a:xfrm>
                      <a:off x="0" y="0"/>
                      <a:ext cx="4562475" cy="272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52F335D" w14:textId="77777777" w:rsidR="007F49C0" w:rsidRPr="005330C5" w:rsidRDefault="007F49C0" w:rsidP="005330C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30C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 wp14:anchorId="079517AE" wp14:editId="7DBA2B0D">
            <wp:extent cx="4581525" cy="2971800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1525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D266CD" w14:textId="77777777" w:rsidR="007F49C0" w:rsidRPr="005330C5" w:rsidRDefault="007F49C0" w:rsidP="005330C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30C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6A127E71" wp14:editId="6289A478">
            <wp:extent cx="4572000" cy="3067050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 rotWithShape="1"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123"/>
                    <a:stretch/>
                  </pic:blipFill>
                  <pic:spPr bwMode="auto">
                    <a:xfrm>
                      <a:off x="0" y="0"/>
                      <a:ext cx="4572000" cy="306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8BEB584" w14:textId="77777777" w:rsidR="007F49C0" w:rsidRPr="005330C5" w:rsidRDefault="007F49C0" w:rsidP="005330C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30C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55776D41" wp14:editId="61A73266">
            <wp:extent cx="4333875" cy="2619375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3875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466A22" w14:textId="77777777" w:rsidR="007F49C0" w:rsidRPr="005330C5" w:rsidRDefault="007F49C0" w:rsidP="005330C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30C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 wp14:anchorId="66456073" wp14:editId="0E91FD1D">
            <wp:extent cx="4581525" cy="3067050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1525" cy="306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FA7CA8" w14:textId="63D30DAC" w:rsidR="003C7A68" w:rsidRPr="005330C5" w:rsidRDefault="003C7A68" w:rsidP="005330C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30C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0C3F4E0C" wp14:editId="73A1DE60">
            <wp:extent cx="4562475" cy="2847975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2475" cy="284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8D1BC9" w14:textId="495A1A49" w:rsidR="003C7A68" w:rsidRPr="005330C5" w:rsidRDefault="003C7A68" w:rsidP="00E16AC4">
      <w:pPr>
        <w:pStyle w:val="a8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5330C5">
        <w:rPr>
          <w:rFonts w:ascii="Times New Roman" w:hAnsi="Times New Roman"/>
          <w:b/>
          <w:sz w:val="24"/>
          <w:szCs w:val="24"/>
        </w:rPr>
        <w:t xml:space="preserve">Самостоятельная работа № </w:t>
      </w:r>
      <w:r w:rsidR="003549C5" w:rsidRPr="005330C5">
        <w:rPr>
          <w:rFonts w:ascii="Times New Roman" w:hAnsi="Times New Roman"/>
          <w:b/>
          <w:sz w:val="24"/>
          <w:szCs w:val="24"/>
        </w:rPr>
        <w:t>8</w:t>
      </w:r>
    </w:p>
    <w:p w14:paraId="236FD74C" w14:textId="44253E47" w:rsidR="003C7A68" w:rsidRPr="005330C5" w:rsidRDefault="003C7A68" w:rsidP="00E16AC4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330C5"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r w:rsidR="003549C5" w:rsidRPr="005330C5">
        <w:rPr>
          <w:rFonts w:ascii="Times New Roman" w:eastAsia="Times New Roman" w:hAnsi="Times New Roman" w:cs="Times New Roman"/>
          <w:b/>
          <w:sz w:val="24"/>
          <w:szCs w:val="24"/>
        </w:rPr>
        <w:t>Графическая работа построение наглядных изображений и комплексных чертежей проекций точки»</w:t>
      </w:r>
    </w:p>
    <w:p w14:paraId="14A339F5" w14:textId="77777777" w:rsidR="003C7A68" w:rsidRPr="005330C5" w:rsidRDefault="003C7A68" w:rsidP="00E16A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330C5">
        <w:rPr>
          <w:rFonts w:ascii="Times New Roman" w:eastAsia="Times New Roman" w:hAnsi="Times New Roman" w:cs="Times New Roman"/>
          <w:b/>
          <w:sz w:val="24"/>
          <w:szCs w:val="24"/>
        </w:rPr>
        <w:t>Цели работы:</w:t>
      </w:r>
    </w:p>
    <w:p w14:paraId="54F31A15" w14:textId="54CB4F80" w:rsidR="003C7A68" w:rsidRPr="005330C5" w:rsidRDefault="003C7A68" w:rsidP="00E16A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30C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5330C5">
        <w:rPr>
          <w:rFonts w:ascii="Times New Roman" w:eastAsia="Times New Roman" w:hAnsi="Times New Roman" w:cs="Times New Roman"/>
          <w:sz w:val="24"/>
          <w:szCs w:val="24"/>
          <w:u w:val="single"/>
        </w:rPr>
        <w:t>образовательные:</w:t>
      </w:r>
      <w:r w:rsidRPr="005330C5">
        <w:rPr>
          <w:rFonts w:ascii="Times New Roman" w:eastAsia="Times New Roman" w:hAnsi="Times New Roman" w:cs="Times New Roman"/>
          <w:sz w:val="24"/>
          <w:szCs w:val="24"/>
        </w:rPr>
        <w:t xml:space="preserve"> приобрести навыки построение проекций прямых. </w:t>
      </w:r>
    </w:p>
    <w:p w14:paraId="0D3C8CAC" w14:textId="77777777" w:rsidR="003C7A68" w:rsidRPr="005330C5" w:rsidRDefault="003C7A68" w:rsidP="00E16A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30C5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5330C5">
        <w:rPr>
          <w:rFonts w:ascii="Times New Roman" w:eastAsia="Times New Roman" w:hAnsi="Times New Roman" w:cs="Times New Roman"/>
          <w:sz w:val="24"/>
          <w:szCs w:val="24"/>
          <w:u w:val="single"/>
        </w:rPr>
        <w:t>развивающие:</w:t>
      </w:r>
      <w:r w:rsidRPr="005330C5">
        <w:rPr>
          <w:rFonts w:ascii="Times New Roman" w:eastAsia="Times New Roman" w:hAnsi="Times New Roman" w:cs="Times New Roman"/>
          <w:sz w:val="24"/>
          <w:szCs w:val="24"/>
        </w:rPr>
        <w:t xml:space="preserve"> развить навыки самостоятельной работы; развить умения анализировать рабочую ситуацию, организовывать, оценивать и корректировать собственную деятельность, нести ответственность за результаты своей работы; осуществлять поиск информации;</w:t>
      </w:r>
    </w:p>
    <w:p w14:paraId="66ED4B51" w14:textId="77777777" w:rsidR="003C7A68" w:rsidRPr="005330C5" w:rsidRDefault="003C7A68" w:rsidP="00E16A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30C5">
        <w:rPr>
          <w:rFonts w:ascii="Times New Roman" w:hAnsi="Times New Roman" w:cs="Times New Roman"/>
          <w:sz w:val="24"/>
          <w:szCs w:val="24"/>
        </w:rPr>
        <w:t xml:space="preserve">- </w:t>
      </w:r>
      <w:r w:rsidRPr="005330C5">
        <w:rPr>
          <w:rFonts w:ascii="Times New Roman" w:hAnsi="Times New Roman" w:cs="Times New Roman"/>
          <w:sz w:val="24"/>
          <w:szCs w:val="24"/>
          <w:u w:val="single"/>
        </w:rPr>
        <w:t>воспитательные:</w:t>
      </w:r>
      <w:r w:rsidRPr="005330C5">
        <w:rPr>
          <w:rFonts w:ascii="Times New Roman" w:hAnsi="Times New Roman" w:cs="Times New Roman"/>
          <w:sz w:val="24"/>
          <w:szCs w:val="24"/>
        </w:rPr>
        <w:t xml:space="preserve"> воспитать ответственность, трудолюбие, аккуратность.</w:t>
      </w:r>
    </w:p>
    <w:p w14:paraId="43628ABE" w14:textId="23DD0CAB" w:rsidR="007F49C0" w:rsidRPr="005330C5" w:rsidRDefault="003C7A68" w:rsidP="00E16A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330C5">
        <w:rPr>
          <w:rFonts w:ascii="Times New Roman" w:eastAsia="Times New Roman" w:hAnsi="Times New Roman" w:cs="Times New Roman"/>
          <w:b/>
          <w:sz w:val="24"/>
          <w:szCs w:val="24"/>
        </w:rPr>
        <w:t>Ход работы:</w:t>
      </w:r>
    </w:p>
    <w:p w14:paraId="14F5D310" w14:textId="581E536A" w:rsidR="003C7A68" w:rsidRPr="005330C5" w:rsidRDefault="003C7A68" w:rsidP="00E16AC4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5330C5">
        <w:rPr>
          <w:rFonts w:ascii="Times New Roman" w:hAnsi="Times New Roman" w:cs="Times New Roman"/>
          <w:sz w:val="24"/>
          <w:szCs w:val="24"/>
        </w:rPr>
        <w:t xml:space="preserve">1. Построить отрезок прямой </w:t>
      </w:r>
      <w:r w:rsidRPr="005330C5">
        <w:rPr>
          <w:rFonts w:ascii="Times New Roman" w:hAnsi="Times New Roman" w:cs="Times New Roman"/>
          <w:i/>
          <w:iCs/>
          <w:sz w:val="24"/>
          <w:szCs w:val="24"/>
        </w:rPr>
        <w:t>АВ</w:t>
      </w:r>
      <w:r w:rsidR="00E16AC4">
        <w:rPr>
          <w:rFonts w:ascii="Times New Roman" w:hAnsi="Times New Roman" w:cs="Times New Roman"/>
          <w:sz w:val="24"/>
          <w:szCs w:val="24"/>
        </w:rPr>
        <w:t xml:space="preserve"> </w:t>
      </w:r>
      <w:r w:rsidRPr="005330C5">
        <w:rPr>
          <w:rFonts w:ascii="Times New Roman" w:hAnsi="Times New Roman" w:cs="Times New Roman"/>
          <w:sz w:val="24"/>
          <w:szCs w:val="24"/>
        </w:rPr>
        <w:t>// π</w:t>
      </w:r>
      <w:r w:rsidRPr="005330C5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5330C5">
        <w:rPr>
          <w:rFonts w:ascii="Times New Roman" w:hAnsi="Times New Roman" w:cs="Times New Roman"/>
          <w:sz w:val="24"/>
          <w:szCs w:val="24"/>
        </w:rPr>
        <w:t>,</w:t>
      </w:r>
      <w:r w:rsidR="00E16AC4">
        <w:rPr>
          <w:rFonts w:ascii="Times New Roman" w:hAnsi="Times New Roman" w:cs="Times New Roman"/>
          <w:sz w:val="24"/>
          <w:szCs w:val="24"/>
        </w:rPr>
        <w:t xml:space="preserve"> </w:t>
      </w:r>
      <w:r w:rsidRPr="005330C5">
        <w:rPr>
          <w:rFonts w:ascii="Times New Roman" w:hAnsi="Times New Roman" w:cs="Times New Roman"/>
          <w:sz w:val="24"/>
          <w:szCs w:val="24"/>
        </w:rPr>
        <w:t>равный 35 мм и наклонённый к π</w:t>
      </w:r>
      <w:r w:rsidRPr="005330C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E16AC4">
        <w:rPr>
          <w:rFonts w:ascii="Times New Roman" w:hAnsi="Times New Roman" w:cs="Times New Roman"/>
          <w:sz w:val="24"/>
          <w:szCs w:val="24"/>
        </w:rPr>
        <w:t xml:space="preserve"> </w:t>
      </w:r>
      <w:r w:rsidRPr="005330C5">
        <w:rPr>
          <w:rFonts w:ascii="Times New Roman" w:hAnsi="Times New Roman" w:cs="Times New Roman"/>
          <w:sz w:val="24"/>
          <w:szCs w:val="24"/>
        </w:rPr>
        <w:t>под углом 25° (Рисунок 7).</w:t>
      </w:r>
    </w:p>
    <w:p w14:paraId="35AED259" w14:textId="6058C7BB" w:rsidR="003C7A68" w:rsidRPr="005330C5" w:rsidRDefault="003C7A68" w:rsidP="00E16AC4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5330C5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6732531C" wp14:editId="0CA6754D">
            <wp:extent cx="857250" cy="1295400"/>
            <wp:effectExtent l="0" t="0" r="0" b="0"/>
            <wp:docPr id="14" name="Рисунок 14" descr="Построение отрезка прямой по его длине и углу накл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Построение отрезка прямой по его длине и углу наклона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330C5">
        <w:rPr>
          <w:rFonts w:ascii="Times New Roman" w:hAnsi="Times New Roman" w:cs="Times New Roman"/>
          <w:sz w:val="24"/>
          <w:szCs w:val="24"/>
        </w:rPr>
        <w:br/>
      </w:r>
      <w:r w:rsidRPr="00E16AC4">
        <w:rPr>
          <w:rFonts w:ascii="Times New Roman" w:hAnsi="Times New Roman" w:cs="Times New Roman"/>
          <w:i/>
          <w:sz w:val="24"/>
          <w:szCs w:val="24"/>
        </w:rPr>
        <w:t>Рисунок 7</w:t>
      </w:r>
    </w:p>
    <w:p w14:paraId="0EC86964" w14:textId="4251D7FA" w:rsidR="003C7A68" w:rsidRPr="005330C5" w:rsidRDefault="003C7A68" w:rsidP="00E16AC4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5330C5">
        <w:rPr>
          <w:rFonts w:ascii="Times New Roman" w:hAnsi="Times New Roman" w:cs="Times New Roman"/>
          <w:sz w:val="24"/>
          <w:szCs w:val="24"/>
        </w:rPr>
        <w:t>2. Построить отрезок прямой</w:t>
      </w:r>
      <w:r w:rsidR="00E16AC4">
        <w:rPr>
          <w:rFonts w:ascii="Times New Roman" w:hAnsi="Times New Roman" w:cs="Times New Roman"/>
          <w:sz w:val="24"/>
          <w:szCs w:val="24"/>
        </w:rPr>
        <w:t xml:space="preserve"> </w:t>
      </w:r>
      <w:r w:rsidRPr="005330C5">
        <w:rPr>
          <w:rFonts w:ascii="Times New Roman" w:hAnsi="Times New Roman" w:cs="Times New Roman"/>
          <w:i/>
          <w:iCs/>
          <w:sz w:val="24"/>
          <w:szCs w:val="24"/>
        </w:rPr>
        <w:t>CD</w:t>
      </w:r>
      <w:r w:rsidR="00E16AC4">
        <w:rPr>
          <w:rFonts w:ascii="Times New Roman" w:hAnsi="Times New Roman" w:cs="Times New Roman"/>
          <w:sz w:val="24"/>
          <w:szCs w:val="24"/>
        </w:rPr>
        <w:t xml:space="preserve"> </w:t>
      </w:r>
      <w:r w:rsidRPr="005330C5">
        <w:rPr>
          <w:rFonts w:ascii="Times New Roman" w:hAnsi="Times New Roman" w:cs="Times New Roman"/>
          <w:sz w:val="24"/>
          <w:szCs w:val="24"/>
        </w:rPr>
        <w:t>по координатам его концов</w:t>
      </w:r>
      <w:r w:rsidR="00E16AC4">
        <w:rPr>
          <w:rFonts w:ascii="Times New Roman" w:hAnsi="Times New Roman" w:cs="Times New Roman"/>
          <w:sz w:val="24"/>
          <w:szCs w:val="24"/>
        </w:rPr>
        <w:t xml:space="preserve"> </w:t>
      </w:r>
      <w:r w:rsidRPr="005330C5">
        <w:rPr>
          <w:rFonts w:ascii="Times New Roman" w:hAnsi="Times New Roman" w:cs="Times New Roman"/>
          <w:i/>
          <w:iCs/>
          <w:sz w:val="24"/>
          <w:szCs w:val="24"/>
        </w:rPr>
        <w:t>С</w:t>
      </w:r>
      <w:r w:rsidR="00E16AC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330C5">
        <w:rPr>
          <w:rFonts w:ascii="Times New Roman" w:hAnsi="Times New Roman" w:cs="Times New Roman"/>
          <w:sz w:val="24"/>
          <w:szCs w:val="24"/>
        </w:rPr>
        <w:t>(20; 15; 30),</w:t>
      </w:r>
      <w:r w:rsidR="00E16AC4">
        <w:rPr>
          <w:rFonts w:ascii="Times New Roman" w:hAnsi="Times New Roman" w:cs="Times New Roman"/>
          <w:sz w:val="24"/>
          <w:szCs w:val="24"/>
        </w:rPr>
        <w:t xml:space="preserve"> </w:t>
      </w:r>
      <w:r w:rsidRPr="005330C5">
        <w:rPr>
          <w:rFonts w:ascii="Times New Roman" w:hAnsi="Times New Roman" w:cs="Times New Roman"/>
          <w:i/>
          <w:iCs/>
          <w:sz w:val="24"/>
          <w:szCs w:val="24"/>
        </w:rPr>
        <w:t>D</w:t>
      </w:r>
      <w:r w:rsidR="00E16AC4">
        <w:rPr>
          <w:rFonts w:ascii="Times New Roman" w:hAnsi="Times New Roman" w:cs="Times New Roman"/>
          <w:sz w:val="24"/>
          <w:szCs w:val="24"/>
        </w:rPr>
        <w:t xml:space="preserve"> </w:t>
      </w:r>
      <w:r w:rsidRPr="005330C5">
        <w:rPr>
          <w:rFonts w:ascii="Times New Roman" w:hAnsi="Times New Roman" w:cs="Times New Roman"/>
          <w:sz w:val="24"/>
          <w:szCs w:val="24"/>
        </w:rPr>
        <w:t>(70; 40; 15) и определить истинную величину отрезка и углы наклона его к плоскостям проекций π</w:t>
      </w:r>
      <w:r w:rsidRPr="005330C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E16AC4">
        <w:rPr>
          <w:rFonts w:ascii="Times New Roman" w:hAnsi="Times New Roman" w:cs="Times New Roman"/>
          <w:sz w:val="24"/>
          <w:szCs w:val="24"/>
        </w:rPr>
        <w:t xml:space="preserve"> </w:t>
      </w:r>
      <w:r w:rsidRPr="005330C5">
        <w:rPr>
          <w:rFonts w:ascii="Times New Roman" w:hAnsi="Times New Roman" w:cs="Times New Roman"/>
          <w:sz w:val="24"/>
          <w:szCs w:val="24"/>
        </w:rPr>
        <w:t>и π</w:t>
      </w:r>
      <w:r w:rsidRPr="005330C5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5330C5">
        <w:rPr>
          <w:rFonts w:ascii="Times New Roman" w:hAnsi="Times New Roman" w:cs="Times New Roman"/>
          <w:sz w:val="24"/>
          <w:szCs w:val="24"/>
        </w:rPr>
        <w:t>.</w:t>
      </w:r>
    </w:p>
    <w:p w14:paraId="397FD8A0" w14:textId="5B3BA4B6" w:rsidR="003C7A68" w:rsidRPr="005330C5" w:rsidRDefault="003C7A68" w:rsidP="00E16AC4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5330C5">
        <w:rPr>
          <w:rFonts w:ascii="Times New Roman" w:hAnsi="Times New Roman" w:cs="Times New Roman"/>
          <w:sz w:val="24"/>
          <w:szCs w:val="24"/>
        </w:rPr>
        <w:t>3. Постройте проекции отрезков частного положения, расположенных под углом 30° к плоскости проекций π</w:t>
      </w:r>
      <w:r w:rsidRPr="005330C5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E16AC4">
        <w:rPr>
          <w:rFonts w:ascii="Times New Roman" w:hAnsi="Times New Roman" w:cs="Times New Roman"/>
          <w:sz w:val="24"/>
          <w:szCs w:val="24"/>
        </w:rPr>
        <w:t xml:space="preserve"> </w:t>
      </w:r>
      <w:r w:rsidRPr="005330C5">
        <w:rPr>
          <w:rFonts w:ascii="Times New Roman" w:hAnsi="Times New Roman" w:cs="Times New Roman"/>
          <w:sz w:val="24"/>
          <w:szCs w:val="24"/>
        </w:rPr>
        <w:t>и 45° — к плоскости проекций π</w:t>
      </w:r>
      <w:r w:rsidRPr="005330C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5330C5">
        <w:rPr>
          <w:rFonts w:ascii="Times New Roman" w:hAnsi="Times New Roman" w:cs="Times New Roman"/>
          <w:sz w:val="24"/>
          <w:szCs w:val="24"/>
        </w:rPr>
        <w:t>.</w:t>
      </w:r>
    </w:p>
    <w:p w14:paraId="78A64DE9" w14:textId="4179CD3E" w:rsidR="003C7A68" w:rsidRPr="005330C5" w:rsidRDefault="003C7A68" w:rsidP="00E16AC4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5330C5">
        <w:rPr>
          <w:rFonts w:ascii="Times New Roman" w:hAnsi="Times New Roman" w:cs="Times New Roman"/>
          <w:sz w:val="24"/>
          <w:szCs w:val="24"/>
        </w:rPr>
        <w:t>4. Определите взаимное положение прямых и постройте пересечение прямых</w:t>
      </w:r>
      <w:r w:rsidR="00E16AC4">
        <w:rPr>
          <w:rFonts w:ascii="Times New Roman" w:hAnsi="Times New Roman" w:cs="Times New Roman"/>
          <w:sz w:val="24"/>
          <w:szCs w:val="24"/>
        </w:rPr>
        <w:t xml:space="preserve"> </w:t>
      </w:r>
      <w:r w:rsidRPr="005330C5">
        <w:rPr>
          <w:rFonts w:ascii="Times New Roman" w:hAnsi="Times New Roman" w:cs="Times New Roman"/>
          <w:i/>
          <w:iCs/>
          <w:sz w:val="24"/>
          <w:szCs w:val="24"/>
        </w:rPr>
        <w:t>АВ</w:t>
      </w:r>
      <w:r w:rsidR="00E16AC4">
        <w:rPr>
          <w:rFonts w:ascii="Times New Roman" w:hAnsi="Times New Roman" w:cs="Times New Roman"/>
          <w:sz w:val="24"/>
          <w:szCs w:val="24"/>
        </w:rPr>
        <w:t xml:space="preserve"> </w:t>
      </w:r>
      <w:r w:rsidRPr="005330C5">
        <w:rPr>
          <w:rFonts w:ascii="Times New Roman" w:hAnsi="Times New Roman" w:cs="Times New Roman"/>
          <w:sz w:val="24"/>
          <w:szCs w:val="24"/>
        </w:rPr>
        <w:t>и</w:t>
      </w:r>
      <w:r w:rsidR="00E16AC4">
        <w:rPr>
          <w:rFonts w:ascii="Times New Roman" w:hAnsi="Times New Roman" w:cs="Times New Roman"/>
          <w:sz w:val="24"/>
          <w:szCs w:val="24"/>
        </w:rPr>
        <w:t xml:space="preserve"> </w:t>
      </w:r>
      <w:r w:rsidRPr="005330C5">
        <w:rPr>
          <w:rFonts w:ascii="Times New Roman" w:hAnsi="Times New Roman" w:cs="Times New Roman"/>
          <w:i/>
          <w:iCs/>
          <w:sz w:val="24"/>
          <w:szCs w:val="24"/>
        </w:rPr>
        <w:t>CD</w:t>
      </w:r>
      <w:r w:rsidR="00E16AC4">
        <w:rPr>
          <w:rFonts w:ascii="Times New Roman" w:hAnsi="Times New Roman" w:cs="Times New Roman"/>
          <w:sz w:val="24"/>
          <w:szCs w:val="24"/>
        </w:rPr>
        <w:t xml:space="preserve"> </w:t>
      </w:r>
      <w:r w:rsidRPr="005330C5">
        <w:rPr>
          <w:rFonts w:ascii="Times New Roman" w:hAnsi="Times New Roman" w:cs="Times New Roman"/>
          <w:sz w:val="24"/>
          <w:szCs w:val="24"/>
        </w:rPr>
        <w:t>прямой</w:t>
      </w:r>
      <w:r w:rsidR="00E16AC4">
        <w:rPr>
          <w:rFonts w:ascii="Times New Roman" w:hAnsi="Times New Roman" w:cs="Times New Roman"/>
          <w:sz w:val="24"/>
          <w:szCs w:val="24"/>
        </w:rPr>
        <w:t xml:space="preserve"> </w:t>
      </w:r>
      <w:r w:rsidRPr="005330C5">
        <w:rPr>
          <w:rFonts w:ascii="Times New Roman" w:hAnsi="Times New Roman" w:cs="Times New Roman"/>
          <w:i/>
          <w:iCs/>
          <w:sz w:val="24"/>
          <w:szCs w:val="24"/>
        </w:rPr>
        <w:t>EF</w:t>
      </w:r>
      <w:r w:rsidRPr="005330C5">
        <w:rPr>
          <w:rFonts w:ascii="Times New Roman" w:hAnsi="Times New Roman" w:cs="Times New Roman"/>
          <w:sz w:val="24"/>
          <w:szCs w:val="24"/>
        </w:rPr>
        <w:t>//π</w:t>
      </w:r>
      <w:r w:rsidRPr="005330C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5330C5">
        <w:rPr>
          <w:rFonts w:ascii="Times New Roman" w:hAnsi="Times New Roman" w:cs="Times New Roman"/>
          <w:sz w:val="24"/>
          <w:szCs w:val="24"/>
        </w:rPr>
        <w:t>/π</w:t>
      </w:r>
      <w:r w:rsidRPr="005330C5">
        <w:rPr>
          <w:rFonts w:ascii="Times New Roman" w:hAnsi="Times New Roman" w:cs="Times New Roman"/>
          <w:sz w:val="24"/>
          <w:szCs w:val="24"/>
          <w:vertAlign w:val="subscript"/>
        </w:rPr>
        <w:t>1 </w:t>
      </w:r>
      <w:r w:rsidRPr="005330C5">
        <w:rPr>
          <w:rFonts w:ascii="Times New Roman" w:hAnsi="Times New Roman" w:cs="Times New Roman"/>
          <w:sz w:val="24"/>
          <w:szCs w:val="24"/>
        </w:rPr>
        <w:t>(Рисунок 8).</w:t>
      </w:r>
    </w:p>
    <w:p w14:paraId="36AB0C91" w14:textId="77777777" w:rsidR="003C7A68" w:rsidRPr="005330C5" w:rsidRDefault="003C7A68" w:rsidP="00E16AC4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14:paraId="1F07D10B" w14:textId="3B1D31AB" w:rsidR="003C7A68" w:rsidRPr="005330C5" w:rsidRDefault="003C7A68" w:rsidP="00E16AC4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5330C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0AB4153" wp14:editId="5D37A762">
            <wp:extent cx="5514975" cy="2600325"/>
            <wp:effectExtent l="0" t="0" r="9525" b="9525"/>
            <wp:docPr id="13" name="Рисунок 13" descr="Определить взаимное положение прямы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Определить взаимное положение прямых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975" cy="260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EB4DF8" w14:textId="738CA3DF" w:rsidR="003C7A68" w:rsidRPr="00E16AC4" w:rsidRDefault="003C7A68" w:rsidP="00E16AC4">
      <w:pPr>
        <w:spacing w:after="0" w:line="240" w:lineRule="auto"/>
        <w:ind w:left="72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E16AC4">
        <w:rPr>
          <w:rFonts w:ascii="Times New Roman" w:hAnsi="Times New Roman" w:cs="Times New Roman"/>
          <w:i/>
          <w:sz w:val="24"/>
          <w:szCs w:val="24"/>
        </w:rPr>
        <w:t>Рисунок 8</w:t>
      </w:r>
    </w:p>
    <w:p w14:paraId="420A5E1C" w14:textId="78C387EE" w:rsidR="003549C5" w:rsidRPr="005330C5" w:rsidRDefault="003549C5" w:rsidP="00E16AC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330C5">
        <w:rPr>
          <w:rFonts w:ascii="Times New Roman" w:eastAsia="Times New Roman" w:hAnsi="Times New Roman" w:cs="Times New Roman"/>
          <w:b/>
          <w:sz w:val="24"/>
          <w:szCs w:val="24"/>
        </w:rPr>
        <w:t>Самостоятельная работа№ 9-10.</w:t>
      </w:r>
    </w:p>
    <w:p w14:paraId="1951772B" w14:textId="77777777" w:rsidR="00E16AC4" w:rsidRDefault="003549C5" w:rsidP="00E16AC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330C5">
        <w:rPr>
          <w:rFonts w:ascii="Times New Roman" w:eastAsia="Times New Roman" w:hAnsi="Times New Roman" w:cs="Times New Roman"/>
          <w:b/>
          <w:sz w:val="24"/>
          <w:szCs w:val="24"/>
        </w:rPr>
        <w:t>Графическая работа. По двум заданным видам построить</w:t>
      </w:r>
    </w:p>
    <w:p w14:paraId="18E44D8B" w14:textId="65555C6D" w:rsidR="003549C5" w:rsidRPr="005330C5" w:rsidRDefault="003549C5" w:rsidP="00E16AC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330C5">
        <w:rPr>
          <w:rFonts w:ascii="Times New Roman" w:eastAsia="Times New Roman" w:hAnsi="Times New Roman" w:cs="Times New Roman"/>
          <w:b/>
          <w:sz w:val="24"/>
          <w:szCs w:val="24"/>
        </w:rPr>
        <w:t>третий, выполнить изображение сечений.</w:t>
      </w:r>
    </w:p>
    <w:p w14:paraId="3E59CAB3" w14:textId="22C9202E" w:rsidR="00FA1321" w:rsidRPr="005330C5" w:rsidRDefault="00FA1321" w:rsidP="00E16AC4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330C5">
        <w:rPr>
          <w:rFonts w:ascii="Times New Roman" w:eastAsia="Times New Roman" w:hAnsi="Times New Roman" w:cs="Times New Roman"/>
          <w:b/>
          <w:sz w:val="24"/>
          <w:szCs w:val="24"/>
        </w:rPr>
        <w:t>Цели работы:</w:t>
      </w:r>
    </w:p>
    <w:p w14:paraId="15C200F8" w14:textId="53A80A6A" w:rsidR="00FA1321" w:rsidRPr="005330C5" w:rsidRDefault="00FA1321" w:rsidP="00E16A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30C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5330C5">
        <w:rPr>
          <w:rFonts w:ascii="Times New Roman" w:eastAsia="Times New Roman" w:hAnsi="Times New Roman" w:cs="Times New Roman"/>
          <w:sz w:val="24"/>
          <w:szCs w:val="24"/>
          <w:u w:val="single"/>
        </w:rPr>
        <w:t>образовательные:</w:t>
      </w:r>
      <w:r w:rsidRPr="005330C5">
        <w:rPr>
          <w:rFonts w:ascii="Times New Roman" w:eastAsia="Times New Roman" w:hAnsi="Times New Roman" w:cs="Times New Roman"/>
          <w:sz w:val="24"/>
          <w:szCs w:val="24"/>
        </w:rPr>
        <w:t xml:space="preserve"> приобрести навыки построение по двум данным видам построить необходимые простые разрезы и нанести размеры. Выполнение чертежа детали, содержащей необходимый сложный разрез. </w:t>
      </w:r>
    </w:p>
    <w:p w14:paraId="4EABF446" w14:textId="77777777" w:rsidR="00FA1321" w:rsidRPr="005330C5" w:rsidRDefault="00FA1321" w:rsidP="00E16A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30C5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5330C5">
        <w:rPr>
          <w:rFonts w:ascii="Times New Roman" w:eastAsia="Times New Roman" w:hAnsi="Times New Roman" w:cs="Times New Roman"/>
          <w:sz w:val="24"/>
          <w:szCs w:val="24"/>
          <w:u w:val="single"/>
        </w:rPr>
        <w:t>развивающие:</w:t>
      </w:r>
      <w:r w:rsidRPr="005330C5">
        <w:rPr>
          <w:rFonts w:ascii="Times New Roman" w:eastAsia="Times New Roman" w:hAnsi="Times New Roman" w:cs="Times New Roman"/>
          <w:sz w:val="24"/>
          <w:szCs w:val="24"/>
        </w:rPr>
        <w:t xml:space="preserve"> развить навыки самостоятельной работы; развить умения анализировать рабочую ситуацию, организовывать, оценивать и корректировать собственную деятельность, нести ответственность за результаты своей работы; осуществлять поиск информации;</w:t>
      </w:r>
    </w:p>
    <w:p w14:paraId="35C6F487" w14:textId="77777777" w:rsidR="00FA1321" w:rsidRPr="005330C5" w:rsidRDefault="00FA1321" w:rsidP="00E16A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30C5">
        <w:rPr>
          <w:rFonts w:ascii="Times New Roman" w:hAnsi="Times New Roman" w:cs="Times New Roman"/>
          <w:sz w:val="24"/>
          <w:szCs w:val="24"/>
        </w:rPr>
        <w:t xml:space="preserve">- </w:t>
      </w:r>
      <w:r w:rsidRPr="005330C5">
        <w:rPr>
          <w:rFonts w:ascii="Times New Roman" w:hAnsi="Times New Roman" w:cs="Times New Roman"/>
          <w:sz w:val="24"/>
          <w:szCs w:val="24"/>
          <w:u w:val="single"/>
        </w:rPr>
        <w:t>воспитательные:</w:t>
      </w:r>
      <w:r w:rsidRPr="005330C5">
        <w:rPr>
          <w:rFonts w:ascii="Times New Roman" w:hAnsi="Times New Roman" w:cs="Times New Roman"/>
          <w:sz w:val="24"/>
          <w:szCs w:val="24"/>
        </w:rPr>
        <w:t xml:space="preserve"> воспитать ответственность, трудолюбие, аккуратность.</w:t>
      </w:r>
    </w:p>
    <w:p w14:paraId="2C9FA361" w14:textId="77777777" w:rsidR="00FA1321" w:rsidRPr="005330C5" w:rsidRDefault="00FA1321" w:rsidP="00E16A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330C5">
        <w:rPr>
          <w:rFonts w:ascii="Times New Roman" w:eastAsia="Times New Roman" w:hAnsi="Times New Roman" w:cs="Times New Roman"/>
          <w:b/>
          <w:sz w:val="24"/>
          <w:szCs w:val="24"/>
        </w:rPr>
        <w:t>Ход работы:</w:t>
      </w:r>
    </w:p>
    <w:p w14:paraId="034B8CE5" w14:textId="2B258DAC" w:rsidR="00FA1321" w:rsidRPr="005330C5" w:rsidRDefault="00FA1321" w:rsidP="00E16A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30C5">
        <w:rPr>
          <w:rFonts w:ascii="Times New Roman" w:hAnsi="Times New Roman" w:cs="Times New Roman"/>
          <w:sz w:val="24"/>
          <w:szCs w:val="24"/>
        </w:rPr>
        <w:t xml:space="preserve">На листе А3 построить по двум данным видам </w:t>
      </w:r>
      <w:r w:rsidR="003549C5" w:rsidRPr="005330C5">
        <w:rPr>
          <w:rFonts w:ascii="Times New Roman" w:hAnsi="Times New Roman" w:cs="Times New Roman"/>
          <w:sz w:val="24"/>
          <w:szCs w:val="24"/>
        </w:rPr>
        <w:t xml:space="preserve">третий и выполнить </w:t>
      </w:r>
      <w:r w:rsidRPr="005330C5">
        <w:rPr>
          <w:rFonts w:ascii="Times New Roman" w:hAnsi="Times New Roman" w:cs="Times New Roman"/>
          <w:sz w:val="24"/>
          <w:szCs w:val="24"/>
        </w:rPr>
        <w:t>необходимые простые разрезы и нанести размеры. Выполнение чертежа детали, содержащей необходимый сложный разрез. Образец рисунок 10 (приложение 4)</w:t>
      </w:r>
    </w:p>
    <w:p w14:paraId="49DB338F" w14:textId="797C4425" w:rsidR="00C741C7" w:rsidRPr="005330C5" w:rsidRDefault="00C741C7" w:rsidP="00E16A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30C5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1CBCEAAB" wp14:editId="439C6EDE">
            <wp:extent cx="4078039" cy="2857500"/>
            <wp:effectExtent l="0" t="0" r="0" b="0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 rotWithShape="1"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91" t="4492" r="3635" b="6110"/>
                    <a:stretch/>
                  </pic:blipFill>
                  <pic:spPr bwMode="auto">
                    <a:xfrm>
                      <a:off x="0" y="0"/>
                      <a:ext cx="4098946" cy="287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5330C5">
        <w:rPr>
          <w:rFonts w:ascii="Times New Roman" w:hAnsi="Times New Roman" w:cs="Times New Roman"/>
          <w:sz w:val="24"/>
          <w:szCs w:val="24"/>
        </w:rPr>
        <w:t>Рисунок 10</w:t>
      </w:r>
    </w:p>
    <w:p w14:paraId="3120943B" w14:textId="51BD8616" w:rsidR="00FA1321" w:rsidRPr="005330C5" w:rsidRDefault="00FA1321" w:rsidP="005330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30C5">
        <w:rPr>
          <w:rFonts w:ascii="Times New Roman" w:hAnsi="Times New Roman" w:cs="Times New Roman"/>
          <w:sz w:val="24"/>
          <w:szCs w:val="24"/>
        </w:rPr>
        <w:t xml:space="preserve"> Приложение 4</w:t>
      </w:r>
    </w:p>
    <w:p w14:paraId="4CD4C822" w14:textId="3484473F" w:rsidR="00FA1321" w:rsidRPr="005330C5" w:rsidRDefault="00FA1321" w:rsidP="005330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30C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D646D84" wp14:editId="0078C759">
            <wp:extent cx="4812433" cy="5924550"/>
            <wp:effectExtent l="0" t="0" r="7620" b="0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 rotWithShape="1"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01" t="16717" r="13576" b="12811"/>
                    <a:stretch/>
                  </pic:blipFill>
                  <pic:spPr bwMode="auto">
                    <a:xfrm>
                      <a:off x="0" y="0"/>
                      <a:ext cx="4816878" cy="59300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1AE1248" w14:textId="580730EB" w:rsidR="00FA1321" w:rsidRPr="005330C5" w:rsidRDefault="00FA1321" w:rsidP="005330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30C5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7DBDD8BF" wp14:editId="6E4AD2BE">
            <wp:extent cx="5655456" cy="7029450"/>
            <wp:effectExtent l="0" t="0" r="2540" b="0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 rotWithShape="1"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591" t="2284" r="11491" b="28807"/>
                    <a:stretch/>
                  </pic:blipFill>
                  <pic:spPr bwMode="auto">
                    <a:xfrm>
                      <a:off x="0" y="0"/>
                      <a:ext cx="5657986" cy="7032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AC623B0" w14:textId="5CBE4ACF" w:rsidR="007C50B7" w:rsidRPr="005330C5" w:rsidRDefault="00C741C7" w:rsidP="005330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30C5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45AA52DB" wp14:editId="11D613B2">
            <wp:extent cx="5648325" cy="8861814"/>
            <wp:effectExtent l="0" t="0" r="0" b="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 rotWithShape="1"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629" t="2645" r="13094" b="11128"/>
                    <a:stretch/>
                  </pic:blipFill>
                  <pic:spPr bwMode="auto">
                    <a:xfrm>
                      <a:off x="0" y="0"/>
                      <a:ext cx="5651033" cy="88660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B48DB6B" w14:textId="0195182C" w:rsidR="00C741C7" w:rsidRPr="005330C5" w:rsidRDefault="00C741C7" w:rsidP="005330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FCD0FBF" w14:textId="60FE37BF" w:rsidR="00C741C7" w:rsidRPr="005330C5" w:rsidRDefault="00C741C7" w:rsidP="005330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30C5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41DB4FDA" wp14:editId="5C3DBD7F">
            <wp:extent cx="5678742" cy="8715375"/>
            <wp:effectExtent l="0" t="0" r="0" b="0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 rotWithShape="1"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308" t="1564" r="10529" b="10767"/>
                    <a:stretch/>
                  </pic:blipFill>
                  <pic:spPr bwMode="auto">
                    <a:xfrm>
                      <a:off x="0" y="0"/>
                      <a:ext cx="5683024" cy="87219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0F5F039" w14:textId="08F74FFC" w:rsidR="00AC7B13" w:rsidRPr="005330C5" w:rsidRDefault="00AC7B13" w:rsidP="005330C5">
      <w:pPr>
        <w:shd w:val="clear" w:color="auto" w:fill="FFFFFF"/>
        <w:spacing w:after="0" w:afterAutospacing="1" w:line="240" w:lineRule="auto"/>
        <w:ind w:firstLine="70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sectPr w:rsidR="00AC7B13" w:rsidRPr="005330C5" w:rsidSect="00E34D43">
      <w:footerReference w:type="default" r:id="rId6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BCB3A68" w14:textId="77777777" w:rsidR="005211DE" w:rsidRDefault="005211DE" w:rsidP="00E34D43">
      <w:pPr>
        <w:spacing w:after="0" w:line="240" w:lineRule="auto"/>
      </w:pPr>
      <w:r>
        <w:separator/>
      </w:r>
    </w:p>
  </w:endnote>
  <w:endnote w:type="continuationSeparator" w:id="0">
    <w:p w14:paraId="3CC0772C" w14:textId="77777777" w:rsidR="005211DE" w:rsidRDefault="005211DE" w:rsidP="00E34D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-Bold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2115975623"/>
      <w:docPartObj>
        <w:docPartGallery w:val="Page Numbers (Bottom of Page)"/>
        <w:docPartUnique/>
      </w:docPartObj>
    </w:sdtPr>
    <w:sdtEndPr/>
    <w:sdtContent>
      <w:p w14:paraId="1E125491" w14:textId="6769C4A2" w:rsidR="00E34D43" w:rsidRDefault="00E34D43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947A1">
          <w:rPr>
            <w:noProof/>
          </w:rPr>
          <w:t>3</w:t>
        </w:r>
        <w:r>
          <w:fldChar w:fldCharType="end"/>
        </w:r>
      </w:p>
    </w:sdtContent>
  </w:sdt>
  <w:p w14:paraId="43E178E4" w14:textId="77777777" w:rsidR="00E34D43" w:rsidRDefault="00E34D43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7DF9803" w14:textId="77777777" w:rsidR="005211DE" w:rsidRDefault="005211DE" w:rsidP="00E34D43">
      <w:pPr>
        <w:spacing w:after="0" w:line="240" w:lineRule="auto"/>
      </w:pPr>
      <w:r>
        <w:separator/>
      </w:r>
    </w:p>
  </w:footnote>
  <w:footnote w:type="continuationSeparator" w:id="0">
    <w:p w14:paraId="1C36F3A5" w14:textId="77777777" w:rsidR="005211DE" w:rsidRDefault="005211DE" w:rsidP="00E34D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E419B9"/>
    <w:multiLevelType w:val="hybridMultilevel"/>
    <w:tmpl w:val="D67CFE82"/>
    <w:lvl w:ilvl="0" w:tplc="59BCF0C2">
      <w:start w:val="1"/>
      <w:numFmt w:val="decimal"/>
      <w:lvlText w:val="%1."/>
      <w:lvlJc w:val="left"/>
      <w:pPr>
        <w:ind w:left="405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" w15:restartNumberingAfterBreak="0">
    <w:nsid w:val="06D96595"/>
    <w:multiLevelType w:val="multilevel"/>
    <w:tmpl w:val="D68C3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C5B7794"/>
    <w:multiLevelType w:val="hybridMultilevel"/>
    <w:tmpl w:val="A8A66D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0DE1F48"/>
    <w:multiLevelType w:val="hybridMultilevel"/>
    <w:tmpl w:val="B71C32D8"/>
    <w:lvl w:ilvl="0" w:tplc="B7FA6D54">
      <w:start w:val="2"/>
      <w:numFmt w:val="decimal"/>
      <w:lvlText w:val="%1."/>
      <w:lvlJc w:val="left"/>
      <w:pPr>
        <w:ind w:left="11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4" w15:restartNumberingAfterBreak="0">
    <w:nsid w:val="361F7F90"/>
    <w:multiLevelType w:val="hybridMultilevel"/>
    <w:tmpl w:val="F274D41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F097BA3"/>
    <w:multiLevelType w:val="hybridMultilevel"/>
    <w:tmpl w:val="F99A2AE6"/>
    <w:lvl w:ilvl="0" w:tplc="117633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E34FCA"/>
    <w:multiLevelType w:val="multilevel"/>
    <w:tmpl w:val="8AD44D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7EF615C"/>
    <w:multiLevelType w:val="multilevel"/>
    <w:tmpl w:val="C862DF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86B642E"/>
    <w:multiLevelType w:val="hybridMultilevel"/>
    <w:tmpl w:val="3124A9DA"/>
    <w:lvl w:ilvl="0" w:tplc="DE168E8E">
      <w:start w:val="1"/>
      <w:numFmt w:val="decimal"/>
      <w:lvlText w:val="%1."/>
      <w:lvlJc w:val="left"/>
      <w:pPr>
        <w:ind w:left="785" w:hanging="360"/>
      </w:pPr>
      <w:rPr>
        <w:rFonts w:hint="default"/>
        <w:b/>
      </w:rPr>
    </w:lvl>
    <w:lvl w:ilvl="1" w:tplc="A64EB0EC">
      <w:start w:val="1"/>
      <w:numFmt w:val="bullet"/>
      <w:lvlText w:val=""/>
      <w:lvlJc w:val="left"/>
      <w:pPr>
        <w:tabs>
          <w:tab w:val="num" w:pos="1505"/>
        </w:tabs>
        <w:ind w:left="1485" w:hanging="340"/>
      </w:pPr>
      <w:rPr>
        <w:rFonts w:ascii="Symbol" w:hAnsi="Symbol" w:hint="default"/>
        <w:b/>
      </w:r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9" w15:restartNumberingAfterBreak="0">
    <w:nsid w:val="59E4478B"/>
    <w:multiLevelType w:val="hybridMultilevel"/>
    <w:tmpl w:val="0464AC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684E3B4E"/>
    <w:multiLevelType w:val="hybridMultilevel"/>
    <w:tmpl w:val="680E75EE"/>
    <w:lvl w:ilvl="0" w:tplc="2576692E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1D05C6"/>
    <w:multiLevelType w:val="hybridMultilevel"/>
    <w:tmpl w:val="7682D144"/>
    <w:lvl w:ilvl="0" w:tplc="9E3CF1A8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7F12817"/>
    <w:multiLevelType w:val="multilevel"/>
    <w:tmpl w:val="73CA6A90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4"/>
  </w:num>
  <w:num w:numId="3">
    <w:abstractNumId w:val="7"/>
  </w:num>
  <w:num w:numId="4">
    <w:abstractNumId w:val="5"/>
  </w:num>
  <w:num w:numId="5">
    <w:abstractNumId w:val="0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6"/>
  </w:num>
  <w:num w:numId="10">
    <w:abstractNumId w:val="12"/>
  </w:num>
  <w:num w:numId="11">
    <w:abstractNumId w:val="11"/>
  </w:num>
  <w:num w:numId="12">
    <w:abstractNumId w:val="10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0D1C"/>
    <w:rsid w:val="00100D1C"/>
    <w:rsid w:val="0016139F"/>
    <w:rsid w:val="0027020A"/>
    <w:rsid w:val="002B2AD1"/>
    <w:rsid w:val="003549C5"/>
    <w:rsid w:val="00371FAF"/>
    <w:rsid w:val="003A1FC3"/>
    <w:rsid w:val="003C7A68"/>
    <w:rsid w:val="00457C92"/>
    <w:rsid w:val="004E64C7"/>
    <w:rsid w:val="005211DE"/>
    <w:rsid w:val="005330C5"/>
    <w:rsid w:val="005D0CF0"/>
    <w:rsid w:val="005E5552"/>
    <w:rsid w:val="006A3EE1"/>
    <w:rsid w:val="006B3D71"/>
    <w:rsid w:val="007068B4"/>
    <w:rsid w:val="00757BB9"/>
    <w:rsid w:val="007A54A6"/>
    <w:rsid w:val="007C50B7"/>
    <w:rsid w:val="007F49C0"/>
    <w:rsid w:val="00804148"/>
    <w:rsid w:val="009253EE"/>
    <w:rsid w:val="00982E91"/>
    <w:rsid w:val="00983A37"/>
    <w:rsid w:val="009A6854"/>
    <w:rsid w:val="00A8780B"/>
    <w:rsid w:val="00A947A1"/>
    <w:rsid w:val="00AC7B13"/>
    <w:rsid w:val="00AE1971"/>
    <w:rsid w:val="00C741C7"/>
    <w:rsid w:val="00CF6B46"/>
    <w:rsid w:val="00D000D7"/>
    <w:rsid w:val="00DA62E7"/>
    <w:rsid w:val="00E16AC4"/>
    <w:rsid w:val="00E34D43"/>
    <w:rsid w:val="00E61C9D"/>
    <w:rsid w:val="00FA1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D3BF71"/>
  <w15:docId w15:val="{10659411-3F57-4EF7-9DA3-A4310044B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68B4"/>
  </w:style>
  <w:style w:type="paragraph" w:styleId="1">
    <w:name w:val="heading 1"/>
    <w:aliases w:val="мой Заголовок 1"/>
    <w:basedOn w:val="a"/>
    <w:next w:val="a"/>
    <w:link w:val="10"/>
    <w:qFormat/>
    <w:rsid w:val="00DA62E7"/>
    <w:pPr>
      <w:keepNext/>
      <w:autoSpaceDE w:val="0"/>
      <w:autoSpaceDN w:val="0"/>
      <w:spacing w:after="0" w:line="240" w:lineRule="auto"/>
      <w:ind w:firstLine="284"/>
      <w:jc w:val="center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F49C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DA62E7"/>
    <w:pPr>
      <w:spacing w:after="0" w:line="240" w:lineRule="auto"/>
      <w:ind w:left="720" w:hanging="357"/>
      <w:contextualSpacing/>
      <w:jc w:val="both"/>
    </w:pPr>
    <w:rPr>
      <w:rFonts w:ascii="Times New Roman" w:eastAsia="Calibri" w:hAnsi="Times New Roman" w:cs="Times New Roman"/>
      <w:sz w:val="24"/>
      <w:szCs w:val="24"/>
    </w:rPr>
  </w:style>
  <w:style w:type="paragraph" w:styleId="a4">
    <w:name w:val="footer"/>
    <w:basedOn w:val="a"/>
    <w:link w:val="a5"/>
    <w:uiPriority w:val="99"/>
    <w:unhideWhenUsed/>
    <w:rsid w:val="00DA62E7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a5">
    <w:name w:val="Нижний колонтитул Знак"/>
    <w:basedOn w:val="a0"/>
    <w:link w:val="a4"/>
    <w:uiPriority w:val="99"/>
    <w:rsid w:val="00DA62E7"/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10">
    <w:name w:val="Заголовок 1 Знак"/>
    <w:aliases w:val="мой Заголовок 1 Знак"/>
    <w:basedOn w:val="a0"/>
    <w:link w:val="1"/>
    <w:rsid w:val="00DA62E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Plain Text"/>
    <w:basedOn w:val="a"/>
    <w:link w:val="a7"/>
    <w:rsid w:val="00DA62E7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DA62E7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No Spacing"/>
    <w:link w:val="a9"/>
    <w:uiPriority w:val="99"/>
    <w:qFormat/>
    <w:rsid w:val="00DA62E7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9">
    <w:name w:val="Без интервала Знак"/>
    <w:link w:val="a8"/>
    <w:uiPriority w:val="1"/>
    <w:rsid w:val="006B3D71"/>
    <w:rPr>
      <w:rFonts w:ascii="Calibri" w:eastAsia="Times New Roman" w:hAnsi="Calibri"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7F49C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aa">
    <w:name w:val="Hyperlink"/>
    <w:basedOn w:val="a0"/>
    <w:unhideWhenUsed/>
    <w:rsid w:val="00A8780B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A8780B"/>
    <w:rPr>
      <w:color w:val="605E5C"/>
      <w:shd w:val="clear" w:color="auto" w:fill="E1DFDD"/>
    </w:rPr>
  </w:style>
  <w:style w:type="paragraph" w:styleId="21">
    <w:name w:val="Body Text Indent 2"/>
    <w:basedOn w:val="a"/>
    <w:link w:val="22"/>
    <w:rsid w:val="00CF6B46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CF6B4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9A68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A6854"/>
    <w:rPr>
      <w:rFonts w:ascii="Tahoma" w:hAnsi="Tahoma" w:cs="Tahoma"/>
      <w:sz w:val="16"/>
      <w:szCs w:val="16"/>
    </w:rPr>
  </w:style>
  <w:style w:type="paragraph" w:styleId="ad">
    <w:name w:val="header"/>
    <w:basedOn w:val="a"/>
    <w:link w:val="ae"/>
    <w:uiPriority w:val="99"/>
    <w:unhideWhenUsed/>
    <w:rsid w:val="00E34D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E34D43"/>
  </w:style>
  <w:style w:type="table" w:styleId="af">
    <w:name w:val="Table Grid"/>
    <w:basedOn w:val="a1"/>
    <w:uiPriority w:val="59"/>
    <w:rsid w:val="005D0C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5483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7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9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znanium.com/catalog/product/1183607" TargetMode="External"/><Relationship Id="rId18" Type="http://schemas.openxmlformats.org/officeDocument/2006/relationships/hyperlink" Target="http://www.granitvtd.ru/" TargetMode="External"/><Relationship Id="rId26" Type="http://schemas.openxmlformats.org/officeDocument/2006/relationships/image" Target="media/image5.jpeg"/><Relationship Id="rId39" Type="http://schemas.openxmlformats.org/officeDocument/2006/relationships/image" Target="media/image17.png"/><Relationship Id="rId21" Type="http://schemas.openxmlformats.org/officeDocument/2006/relationships/hyperlink" Target="https://zoom.us/" TargetMode="External"/><Relationship Id="rId34" Type="http://schemas.openxmlformats.org/officeDocument/2006/relationships/image" Target="media/image12.png"/><Relationship Id="rId42" Type="http://schemas.openxmlformats.org/officeDocument/2006/relationships/image" Target="media/image20.png"/><Relationship Id="rId47" Type="http://schemas.openxmlformats.org/officeDocument/2006/relationships/image" Target="media/image25.png"/><Relationship Id="rId50" Type="http://schemas.openxmlformats.org/officeDocument/2006/relationships/image" Target="media/image28.png"/><Relationship Id="rId55" Type="http://schemas.openxmlformats.org/officeDocument/2006/relationships/image" Target="media/image33.png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6" Type="http://schemas.openxmlformats.org/officeDocument/2006/relationships/hyperlink" Target="http://znanium.com/" TargetMode="External"/><Relationship Id="rId29" Type="http://schemas.openxmlformats.org/officeDocument/2006/relationships/image" Target="media/image7.png"/><Relationship Id="rId11" Type="http://schemas.openxmlformats.org/officeDocument/2006/relationships/hyperlink" Target="https://znanium.com/catalog/product/1048492" TargetMode="External"/><Relationship Id="rId24" Type="http://schemas.openxmlformats.org/officeDocument/2006/relationships/image" Target="media/image3.png"/><Relationship Id="rId32" Type="http://schemas.openxmlformats.org/officeDocument/2006/relationships/image" Target="media/image10.png"/><Relationship Id="rId37" Type="http://schemas.openxmlformats.org/officeDocument/2006/relationships/image" Target="media/image15.png"/><Relationship Id="rId40" Type="http://schemas.openxmlformats.org/officeDocument/2006/relationships/image" Target="media/image18.png"/><Relationship Id="rId45" Type="http://schemas.openxmlformats.org/officeDocument/2006/relationships/image" Target="media/image23.png"/><Relationship Id="rId53" Type="http://schemas.openxmlformats.org/officeDocument/2006/relationships/image" Target="media/image31.png"/><Relationship Id="rId58" Type="http://schemas.openxmlformats.org/officeDocument/2006/relationships/image" Target="media/image36.jpeg"/><Relationship Id="rId5" Type="http://schemas.openxmlformats.org/officeDocument/2006/relationships/footnotes" Target="footnotes.xml"/><Relationship Id="rId61" Type="http://schemas.openxmlformats.org/officeDocument/2006/relationships/fontTable" Target="fontTable.xml"/><Relationship Id="rId19" Type="http://schemas.openxmlformats.org/officeDocument/2006/relationships/hyperlink" Target="http://www.vmasshtabe.ru/" TargetMode="External"/><Relationship Id="rId14" Type="http://schemas.openxmlformats.org/officeDocument/2006/relationships/hyperlink" Target="https://znanium.com/catalog/product/1003203" TargetMode="External"/><Relationship Id="rId22" Type="http://schemas.openxmlformats.org/officeDocument/2006/relationships/hyperlink" Target="https://disk.yandex.ru/" TargetMode="External"/><Relationship Id="rId27" Type="http://schemas.openxmlformats.org/officeDocument/2006/relationships/hyperlink" Target="https://znanium.com/catalog/product/1221787" TargetMode="External"/><Relationship Id="rId30" Type="http://schemas.openxmlformats.org/officeDocument/2006/relationships/image" Target="media/image8.png"/><Relationship Id="rId35" Type="http://schemas.openxmlformats.org/officeDocument/2006/relationships/image" Target="media/image13.png"/><Relationship Id="rId43" Type="http://schemas.openxmlformats.org/officeDocument/2006/relationships/image" Target="media/image21.png"/><Relationship Id="rId48" Type="http://schemas.openxmlformats.org/officeDocument/2006/relationships/image" Target="media/image26.png"/><Relationship Id="rId56" Type="http://schemas.openxmlformats.org/officeDocument/2006/relationships/image" Target="media/image34.png"/><Relationship Id="rId8" Type="http://schemas.openxmlformats.org/officeDocument/2006/relationships/hyperlink" Target="https://znanium.com/catalog/product/1190674" TargetMode="External"/><Relationship Id="rId51" Type="http://schemas.openxmlformats.org/officeDocument/2006/relationships/image" Target="media/image29.png"/><Relationship Id="rId3" Type="http://schemas.openxmlformats.org/officeDocument/2006/relationships/settings" Target="settings.xml"/><Relationship Id="rId12" Type="http://schemas.openxmlformats.org/officeDocument/2006/relationships/hyperlink" Target="https://znanium.com/catalog/product/1794454" TargetMode="External"/><Relationship Id="rId17" Type="http://schemas.openxmlformats.org/officeDocument/2006/relationships/hyperlink" Target="http://engineering-graphics.spb.ru/book.php" TargetMode="External"/><Relationship Id="rId25" Type="http://schemas.openxmlformats.org/officeDocument/2006/relationships/image" Target="media/image4.jpeg"/><Relationship Id="rId33" Type="http://schemas.openxmlformats.org/officeDocument/2006/relationships/image" Target="media/image11.png"/><Relationship Id="rId38" Type="http://schemas.openxmlformats.org/officeDocument/2006/relationships/image" Target="media/image16.png"/><Relationship Id="rId46" Type="http://schemas.openxmlformats.org/officeDocument/2006/relationships/image" Target="media/image24.png"/><Relationship Id="rId59" Type="http://schemas.openxmlformats.org/officeDocument/2006/relationships/image" Target="media/image37.jpeg"/><Relationship Id="rId20" Type="http://schemas.openxmlformats.org/officeDocument/2006/relationships/hyperlink" Target="http://siblec.ru/index.php?dn=html&amp;way=bW9kL2h0bWwvY29udGVudC8xc2VtL2NvdXJzZTc1L21haW4uaHRt" TargetMode="External"/><Relationship Id="rId41" Type="http://schemas.openxmlformats.org/officeDocument/2006/relationships/image" Target="media/image19.png"/><Relationship Id="rId54" Type="http://schemas.openxmlformats.org/officeDocument/2006/relationships/image" Target="media/image32.png"/><Relationship Id="rId62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s://znanium.com/catalog/product/1172078" TargetMode="External"/><Relationship Id="rId23" Type="http://schemas.openxmlformats.org/officeDocument/2006/relationships/image" Target="media/image2.png"/><Relationship Id="rId28" Type="http://schemas.openxmlformats.org/officeDocument/2006/relationships/image" Target="media/image6.jpeg"/><Relationship Id="rId36" Type="http://schemas.openxmlformats.org/officeDocument/2006/relationships/image" Target="media/image14.png"/><Relationship Id="rId49" Type="http://schemas.openxmlformats.org/officeDocument/2006/relationships/image" Target="media/image27.png"/><Relationship Id="rId57" Type="http://schemas.openxmlformats.org/officeDocument/2006/relationships/image" Target="media/image35.jpeg"/><Relationship Id="rId10" Type="http://schemas.openxmlformats.org/officeDocument/2006/relationships/hyperlink" Target="https://znanium.com/catalog/product/1026045" TargetMode="External"/><Relationship Id="rId31" Type="http://schemas.openxmlformats.org/officeDocument/2006/relationships/image" Target="media/image9.png"/><Relationship Id="rId44" Type="http://schemas.openxmlformats.org/officeDocument/2006/relationships/image" Target="media/image22.png"/><Relationship Id="rId52" Type="http://schemas.openxmlformats.org/officeDocument/2006/relationships/image" Target="media/image30.png"/><Relationship Id="rId6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znanium.com/catalog/product/117207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1</Pages>
  <Words>4875</Words>
  <Characters>27789</Characters>
  <Application>Microsoft Office Word</Application>
  <DocSecurity>0</DocSecurity>
  <Lines>231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User</cp:lastModifiedBy>
  <cp:revision>25</cp:revision>
  <dcterms:created xsi:type="dcterms:W3CDTF">2021-11-16T00:19:00Z</dcterms:created>
  <dcterms:modified xsi:type="dcterms:W3CDTF">2022-04-07T11:36:00Z</dcterms:modified>
</cp:coreProperties>
</file>